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spacing w:before="120" w:after="120"/>
        <w:rPr>
          <w:rFonts w:ascii="Times New Roman" w:hAnsi="Times New Roman"/>
        </w:rPr>
      </w:pPr>
      <w:bookmarkStart w:id="0" w:name="__DdeLink__3046_2580325951"/>
      <w:bookmarkEnd w:id="0"/>
      <w:r>
        <w:rPr>
          <w:rFonts w:ascii="Times New Roman" w:hAnsi="Times New Roman"/>
          <w:lang w:eastAsia="pt-BR"/>
        </w:rPr>
        <w:t>Secretaria Geral</w:t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2060" w:leader="none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color w:val="000000"/>
          <w:sz w:val="22"/>
          <w:szCs w:val="22"/>
        </w:rPr>
        <w:t xml:space="preserve">Indico a Sua Excelência a Senhora Sheila Lemos, Prefeita Municipal, e ao Senhor </w:t>
      </w:r>
      <w:bookmarkEnd w:id="4"/>
      <w:r>
        <w:rPr>
          <w:rStyle w:val="Forte1"/>
          <w:rFonts w:cs="Times New Roman"/>
          <w:b w:val="false"/>
          <w:bCs w:val="false"/>
          <w:i/>
          <w:iCs/>
          <w:color w:val="000000"/>
          <w:sz w:val="22"/>
          <w:szCs w:val="22"/>
        </w:rPr>
        <w:t>Luís Paulo Sousa Santos</w:t>
      </w:r>
      <w:r>
        <w:rPr>
          <w:rFonts w:cs="Times New Roman"/>
          <w:i/>
          <w:iCs/>
          <w:color w:val="000000"/>
          <w:sz w:val="22"/>
          <w:szCs w:val="22"/>
        </w:rPr>
        <w:t xml:space="preserve">, Secretário Municipal de Serviços Públicos, </w:t>
      </w:r>
      <w:bookmarkEnd w:id="1"/>
      <w:bookmarkEnd w:id="2"/>
      <w:bookmarkEnd w:id="3"/>
      <w:r>
        <w:rPr>
          <w:rFonts w:cs="Times New Roman"/>
          <w:i/>
          <w:iCs/>
          <w:color w:val="000000"/>
          <w:sz w:val="22"/>
          <w:szCs w:val="22"/>
        </w:rPr>
        <w:t xml:space="preserve">a realização da Limpeza Especializada de Descontaminação de Aves na área da feira </w:t>
      </w:r>
      <w:r>
        <w:rPr>
          <w:rFonts w:cs="Times New Roman"/>
          <w:i/>
          <w:iCs/>
          <w:color w:val="000000"/>
          <w:sz w:val="22"/>
          <w:szCs w:val="22"/>
        </w:rPr>
        <w:t>do bairro Brasil (Mercadão)</w:t>
      </w:r>
      <w:r>
        <w:rPr>
          <w:rFonts w:cs="Times New Roman"/>
          <w:i/>
          <w:iCs/>
          <w:color w:val="000000"/>
          <w:sz w:val="22"/>
          <w:szCs w:val="22"/>
        </w:rPr>
        <w:t>, no vão localizado entre os boxes e a estrutura do telhado, onde há grande acúmulo de excrementos de pombos.</w:t>
      </w:r>
    </w:p>
    <w:p>
      <w:pPr>
        <w:pStyle w:val="Textoprformatado"/>
        <w:spacing w:before="0" w:after="283"/>
        <w:ind w:left="3969"/>
        <w:jc w:val="both"/>
        <w:rPr>
          <w:rFonts w:cs="Times New Roman"/>
          <w:i/>
          <w:i/>
          <w:iCs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Ao Senhor </w:t>
      </w:r>
      <w:r>
        <w:rPr>
          <w:rStyle w:val="Forte1"/>
          <w:rFonts w:eastAsia="NSimSun" w:cs="Times New Roman" w:ascii="Times New Roman" w:hAnsi="Times New Roman"/>
          <w:b w:val="false"/>
          <w:bCs w:val="false"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color w:val="000000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20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Footer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LO-Normal"/>
        <w:jc w:val="both"/>
        <w:rPr>
          <w:color w:val="000000"/>
        </w:rPr>
      </w:pPr>
      <w:r>
        <w:rPr>
          <w:color w:val="000000"/>
        </w:rPr>
        <w:tab/>
        <w:t xml:space="preserve">A presente indicação visa atender as reivindicações dos </w:t>
      </w:r>
      <w:r>
        <w:rPr>
          <w:rFonts w:cs="Times New Roman"/>
          <w:i w:val="false"/>
          <w:iCs w:val="false"/>
          <w:color w:val="000000"/>
          <w:sz w:val="24"/>
          <w:szCs w:val="24"/>
        </w:rPr>
        <w:t>feirantes do mercadão do bairro Brasil</w:t>
      </w:r>
      <w:r>
        <w:rPr>
          <w:i w:val="false"/>
          <w:iCs w:val="false"/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A</w:t>
      </w:r>
      <w:r>
        <w:rPr>
          <w:i w:val="false"/>
          <w:iCs w:val="false"/>
          <w:color w:val="000000"/>
        </w:rPr>
        <w:t xml:space="preserve"> realização da Limpeza Especializada de Descontaminação de Aves </w:t>
      </w:r>
      <w:r>
        <w:rPr>
          <w:i w:val="false"/>
          <w:iCs w:val="false"/>
          <w:color w:val="000000"/>
        </w:rPr>
        <w:t>faz-se necessária</w:t>
      </w:r>
      <w:r>
        <w:rPr>
          <w:i w:val="false"/>
          <w:iCs w:val="false"/>
          <w:color w:val="000000"/>
        </w:rPr>
        <w:t xml:space="preserve"> na área da feira, no vão localizado entre os boxes e a estrutura do telhado, onde há grande acúmulo de excrementos de pombos. O local apresenta risco sanitário, mau cheiro e possibilidade de proliferação de doenças, comprometendo as condições de trabalho dos feirantes e a segurança dos consumidores.</w:t>
      </w:r>
    </w:p>
    <w:p>
      <w:pPr>
        <w:pStyle w:val="LO-Normal"/>
        <w:jc w:val="both"/>
        <w:rPr>
          <w:color w:val="000000"/>
        </w:rPr>
      </w:pPr>
      <w:r>
        <w:rPr>
          <w:i w:val="false"/>
          <w:iCs w:val="false"/>
          <w:color w:val="000000"/>
        </w:rPr>
        <w:tab/>
        <w:t xml:space="preserve">Solicita-se, portanto, a higienização completa da área, com retirada dos resíduos, lavagem adequada, aplicação de produtos sanitizantes </w:t>
      </w:r>
      <w:r>
        <w:rPr>
          <w:i w:val="false"/>
          <w:iCs w:val="false"/>
          <w:color w:val="000000"/>
        </w:rPr>
        <w:t>e fechamento com telas.</w:t>
      </w:r>
    </w:p>
    <w:p>
      <w:pPr>
        <w:pStyle w:val="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Plenário Vereadora Carmem Lúcia, 03 de Dezembro de 2025.</w:t>
      </w:r>
    </w:p>
    <w:p>
      <w:pPr>
        <w:pStyle w:val="Normal"/>
        <w:spacing w:before="0" w:after="1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760220" cy="84391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325" w:gutter="0" w:header="708" w:top="1843" w:footer="708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sto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912771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912771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-649605</wp:posOffset>
          </wp:positionH>
          <wp:positionV relativeFrom="paragraph">
            <wp:posOffset>-713105</wp:posOffset>
          </wp:positionV>
          <wp:extent cx="7340600" cy="13716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-649605</wp:posOffset>
          </wp:positionH>
          <wp:positionV relativeFrom="paragraph">
            <wp:posOffset>-713105</wp:posOffset>
          </wp:positionV>
          <wp:extent cx="7340600" cy="1371600"/>
          <wp:effectExtent l="0" t="0" r="0" b="0"/>
          <wp:wrapSquare wrapText="largest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sto MT" w:hAnsi="Calisto MT" w:eastAsia="Calisto MT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649c"/>
    <w:pPr>
      <w:widowControl/>
      <w:suppressAutoHyphens w:val="true"/>
      <w:bidi w:val="0"/>
      <w:spacing w:lineRule="auto" w:line="259" w:before="0" w:after="160"/>
      <w:jc w:val="left"/>
    </w:pPr>
    <w:rPr>
      <w:rFonts w:ascii="Calisto MT" w:hAnsi="Calisto MT" w:eastAsia="Calisto MT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5649c"/>
    <w:rPr>
      <w:rFonts w:ascii="Times New Roman" w:hAnsi="Times New Roman" w:eastAsia="Times New Roman" w:cs="Times New Roman"/>
      <w:kern w:val="0"/>
      <w:sz w:val="23"/>
      <w:szCs w:val="23"/>
      <w:lang w:val="pt-PT"/>
      <w14:ligatures w14:val="none"/>
    </w:rPr>
  </w:style>
  <w:style w:type="character" w:styleId="InternetLink" w:customStyle="1">
    <w:name w:val="Internet Link"/>
    <w:basedOn w:val="DefaultParagraphFont"/>
    <w:uiPriority w:val="99"/>
    <w:unhideWhenUsed/>
    <w:qFormat/>
    <w:rsid w:val="0095649c"/>
    <w:rPr>
      <w:color w:themeColor="hyperlink" w:val="E98052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5649c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95649c"/>
    <w:rPr>
      <w:lang w:val="pt-BR"/>
    </w:rPr>
  </w:style>
  <w:style w:type="character" w:styleId="RodapChar" w:customStyle="1">
    <w:name w:val="Rodapé Char"/>
    <w:basedOn w:val="DefaultParagraphFont"/>
    <w:uiPriority w:val="99"/>
    <w:qFormat/>
    <w:rsid w:val="0095649c"/>
    <w:rPr>
      <w:lang w:val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37be4"/>
    <w:rPr>
      <w:rFonts w:ascii="Tahoma" w:hAnsi="Tahoma" w:cs="Tahoma"/>
      <w:sz w:val="16"/>
      <w:szCs w:val="16"/>
      <w:lang w:val="pt-BR"/>
    </w:rPr>
  </w:style>
  <w:style w:type="character" w:styleId="Forte1">
    <w:name w:val="Forte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95649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:sz w:val="23"/>
      <w:szCs w:val="23"/>
      <w:lang w:val="pt-PT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rsid w:val="0095649c"/>
    <w:pPr>
      <w:widowControl w:val="false"/>
      <w:spacing w:lineRule="auto" w:line="240" w:before="0" w:after="0"/>
      <w:ind w:firstLine="1" w:left="1483"/>
    </w:pPr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styleId="NoSpacing">
    <w:name w:val="No Spacing"/>
    <w:uiPriority w:val="1"/>
    <w:qFormat/>
    <w:rsid w:val="0095649c"/>
    <w:pPr>
      <w:widowControl/>
      <w:suppressAutoHyphens w:val="true"/>
      <w:bidi w:val="0"/>
      <w:spacing w:before="0" w:after="0"/>
      <w:jc w:val="left"/>
    </w:pPr>
    <w:rPr>
      <w:rFonts w:ascii="Calisto MT" w:hAnsi="Calisto MT" w:eastAsia="Calisto MT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ListBullet">
    <w:name w:val="List Bullet"/>
    <w:basedOn w:val="Normal"/>
    <w:uiPriority w:val="99"/>
    <w:unhideWhenUsed/>
    <w:rsid w:val="0095649c"/>
    <w:pPr>
      <w:tabs>
        <w:tab w:val="clear" w:pos="720"/>
        <w:tab w:val="left" w:pos="360" w:leader="none"/>
      </w:tabs>
      <w:spacing w:before="0" w:after="160"/>
      <w:ind w:hanging="360" w:left="36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5649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5649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95649c"/>
    <w:pPr>
      <w:widowControl w:val="false"/>
      <w:spacing w:lineRule="auto" w:line="240" w:before="20" w:after="0"/>
      <w:jc w:val="center"/>
    </w:pPr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37b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5649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564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Ardósia">
  <a:themeElements>
    <a:clrScheme name="Ardósia">
      <a:dk1>
        <a:srgbClr val="000000"/>
      </a:dk1>
      <a:lt1>
        <a:srgbClr val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Ardósia">
      <a:majorFont>
        <a:latin typeface="Calisto MT" pitchFamily="0" charset="1"/>
        <a:ea typeface=""/>
        <a:cs typeface=""/>
      </a:majorFont>
      <a:minorFont>
        <a:latin typeface="Calisto MT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  <a:tileRect l="0" t="0" r="0" b="0"/>
        </a:gradFill>
      </a:fillStyleLst>
      <a:lnStyleLst>
        <a:ln w="9525" cap="rnd" cmpd="sng" algn="ctr">
          <a:prstDash val="solid"/>
        </a:ln>
        <a:ln w="15875" cap="rnd" cmpd="sng" algn="ctr">
          <a:prstDash val="solid"/>
        </a:ln>
        <a:ln w="25400" cap="rnd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srcRect l="0" t="0" r="0" b="0"/>
          <a:stretch>
            <a:fillRect l="0" t="0" r="0" b="0"/>
          </a:stretch>
        </a:blip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LibreOffice/24.2.5.2$Windows_X86_64 LibreOffice_project/bffef4ea93e59bebbeaf7f431bb02b1a39ee8a59</Application>
  <AppVersion>15.0000</AppVersion>
  <Pages>1</Pages>
  <Words>187</Words>
  <Characters>1061</Characters>
  <CharactersWithSpaces>1240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2025-10-30T18:25:00Z</dcterms:created>
  <dc:creator>Usúario</dc:creator>
  <dc:description/>
  <dc:language>pt-BR</dc:language>
  <cp:lastModifiedBy/>
  <cp:lastPrinted>2024-12-05T15:37:00Z</cp:lastPrinted>
  <dcterms:modified xsi:type="dcterms:W3CDTF">2025-12-03T16:33:13Z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