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434A" w14:textId="77777777" w:rsidR="00B05118" w:rsidRDefault="00000000" w:rsidP="00DA5CB8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70591F89" w:rsidR="00B05118" w:rsidRPr="00F825A1" w:rsidRDefault="00000000" w:rsidP="000E7D8A">
      <w:pPr>
        <w:pStyle w:val="Textoprformatado"/>
        <w:spacing w:after="283"/>
        <w:ind w:left="3969"/>
        <w:jc w:val="both"/>
        <w:rPr>
          <w:rFonts w:cs="Times New Roman"/>
          <w:i/>
          <w:iCs/>
          <w:sz w:val="22"/>
          <w:szCs w:val="22"/>
        </w:rPr>
      </w:pPr>
      <w:bookmarkStart w:id="0" w:name="line1"/>
      <w:bookmarkStart w:id="1" w:name="__DdeLink__26_3350818430"/>
      <w:bookmarkStart w:id="2" w:name="__DdeLink__487_1702443760"/>
      <w:bookmarkEnd w:id="0"/>
      <w:bookmarkEnd w:id="1"/>
      <w:r w:rsidRPr="00F825A1">
        <w:rPr>
          <w:rFonts w:cs="Times New Roman"/>
          <w:i/>
          <w:iCs/>
          <w:sz w:val="22"/>
          <w:szCs w:val="22"/>
        </w:rPr>
        <w:t>Indico a Sua Excelência</w:t>
      </w:r>
      <w:r w:rsidR="004F1FFB">
        <w:rPr>
          <w:rFonts w:cs="Times New Roman"/>
          <w:i/>
          <w:iCs/>
          <w:sz w:val="22"/>
          <w:szCs w:val="22"/>
        </w:rPr>
        <w:t>,</w:t>
      </w:r>
      <w:r w:rsidRPr="00F825A1">
        <w:rPr>
          <w:rFonts w:cs="Times New Roman"/>
          <w:i/>
          <w:iCs/>
          <w:sz w:val="22"/>
          <w:szCs w:val="22"/>
        </w:rPr>
        <w:t xml:space="preserve"> a Senhora Ana Sheila Lemos de Andrade</w:t>
      </w:r>
      <w:r w:rsidR="004F1FFB">
        <w:rPr>
          <w:rFonts w:cs="Times New Roman"/>
          <w:i/>
          <w:iCs/>
          <w:sz w:val="22"/>
          <w:szCs w:val="22"/>
        </w:rPr>
        <w:t>,</w:t>
      </w:r>
      <w:r w:rsidRPr="00F825A1">
        <w:rPr>
          <w:rFonts w:cs="Times New Roman"/>
          <w:i/>
          <w:iCs/>
          <w:sz w:val="22"/>
          <w:szCs w:val="22"/>
        </w:rPr>
        <w:t xml:space="preserve"> Prefeita Municipal</w:t>
      </w:r>
      <w:r w:rsidR="004F1FFB">
        <w:rPr>
          <w:rFonts w:cs="Times New Roman"/>
          <w:i/>
          <w:iCs/>
          <w:sz w:val="22"/>
          <w:szCs w:val="22"/>
        </w:rPr>
        <w:t xml:space="preserve">, </w:t>
      </w:r>
      <w:r w:rsidR="00A27FFC" w:rsidRPr="00F825A1">
        <w:rPr>
          <w:rFonts w:cs="Times New Roman"/>
          <w:i/>
          <w:iCs/>
          <w:sz w:val="22"/>
          <w:szCs w:val="22"/>
        </w:rPr>
        <w:t>e</w:t>
      </w:r>
      <w:r w:rsidR="009A693F" w:rsidRPr="00F825A1">
        <w:rPr>
          <w:rFonts w:cs="Times New Roman"/>
          <w:i/>
          <w:iCs/>
          <w:sz w:val="22"/>
          <w:szCs w:val="22"/>
        </w:rPr>
        <w:t xml:space="preserve"> </w:t>
      </w:r>
      <w:r w:rsidR="000E7D8A" w:rsidRPr="00F825A1">
        <w:rPr>
          <w:rFonts w:cs="Times New Roman"/>
          <w:i/>
          <w:iCs/>
          <w:sz w:val="22"/>
          <w:szCs w:val="22"/>
        </w:rPr>
        <w:t>a</w:t>
      </w:r>
      <w:r w:rsidR="00BA08F9" w:rsidRPr="00F825A1">
        <w:rPr>
          <w:rFonts w:cs="Times New Roman"/>
          <w:i/>
          <w:iCs/>
          <w:sz w:val="22"/>
          <w:szCs w:val="22"/>
        </w:rPr>
        <w:t>o</w:t>
      </w:r>
      <w:r w:rsidR="000E7D8A" w:rsidRPr="00F825A1">
        <w:rPr>
          <w:rFonts w:cs="Times New Roman"/>
          <w:i/>
          <w:iCs/>
          <w:sz w:val="22"/>
          <w:szCs w:val="22"/>
        </w:rPr>
        <w:t xml:space="preserve"> </w:t>
      </w:r>
      <w:r w:rsidR="008B7FA4" w:rsidRPr="00F825A1">
        <w:rPr>
          <w:rFonts w:cs="Times New Roman"/>
          <w:i/>
          <w:iCs/>
          <w:sz w:val="22"/>
          <w:szCs w:val="22"/>
        </w:rPr>
        <w:t>S</w:t>
      </w:r>
      <w:r w:rsidR="000E7D8A" w:rsidRPr="00F825A1">
        <w:rPr>
          <w:rFonts w:cs="Times New Roman"/>
          <w:i/>
          <w:iCs/>
          <w:sz w:val="22"/>
          <w:szCs w:val="22"/>
        </w:rPr>
        <w:t>enho</w:t>
      </w:r>
      <w:bookmarkEnd w:id="2"/>
      <w:r w:rsidR="00BA08F9" w:rsidRPr="00F825A1">
        <w:rPr>
          <w:rFonts w:cs="Times New Roman"/>
          <w:i/>
          <w:iCs/>
          <w:sz w:val="22"/>
          <w:szCs w:val="22"/>
        </w:rPr>
        <w:t>r</w:t>
      </w:r>
      <w:bookmarkStart w:id="3" w:name="__DdeLink__26_33508184301"/>
      <w:bookmarkEnd w:id="3"/>
      <w:r w:rsidR="0009637B" w:rsidRPr="00F825A1">
        <w:rPr>
          <w:rFonts w:cs="Times New Roman"/>
          <w:i/>
          <w:iCs/>
          <w:sz w:val="22"/>
          <w:szCs w:val="22"/>
        </w:rPr>
        <w:t xml:space="preserve"> </w:t>
      </w:r>
      <w:r w:rsidR="00851C32" w:rsidRPr="00F825A1">
        <w:rPr>
          <w:rFonts w:cs="Times New Roman"/>
          <w:i/>
          <w:iCs/>
          <w:sz w:val="22"/>
          <w:szCs w:val="22"/>
        </w:rPr>
        <w:t>J</w:t>
      </w:r>
      <w:r w:rsidR="00851C32" w:rsidRPr="00F825A1">
        <w:rPr>
          <w:i/>
          <w:iCs/>
          <w:sz w:val="22"/>
          <w:szCs w:val="22"/>
        </w:rPr>
        <w:t xml:space="preserve">ackson Apolinário </w:t>
      </w:r>
      <w:proofErr w:type="spellStart"/>
      <w:r w:rsidR="00851C32" w:rsidRPr="00F825A1">
        <w:rPr>
          <w:i/>
          <w:iCs/>
          <w:sz w:val="22"/>
          <w:szCs w:val="22"/>
        </w:rPr>
        <w:t>Yoshiura</w:t>
      </w:r>
      <w:proofErr w:type="spellEnd"/>
      <w:r w:rsidR="00851C32" w:rsidRPr="00F825A1">
        <w:rPr>
          <w:i/>
          <w:iCs/>
          <w:sz w:val="22"/>
          <w:szCs w:val="22"/>
        </w:rPr>
        <w:t>, Secretário Municipal de infraestrutura Urbana, a necessidade d</w:t>
      </w:r>
      <w:r w:rsidR="00655B05">
        <w:rPr>
          <w:i/>
          <w:iCs/>
          <w:sz w:val="22"/>
          <w:szCs w:val="22"/>
        </w:rPr>
        <w:t>a</w:t>
      </w:r>
      <w:r w:rsidR="00851C32" w:rsidRPr="00F825A1">
        <w:rPr>
          <w:i/>
          <w:iCs/>
          <w:sz w:val="22"/>
          <w:szCs w:val="22"/>
        </w:rPr>
        <w:t xml:space="preserve"> realização de</w:t>
      </w:r>
      <w:r w:rsidR="00DA795B">
        <w:rPr>
          <w:i/>
          <w:iCs/>
          <w:sz w:val="22"/>
          <w:szCs w:val="22"/>
        </w:rPr>
        <w:t xml:space="preserve"> </w:t>
      </w:r>
      <w:r w:rsidR="00851C32" w:rsidRPr="00F825A1">
        <w:rPr>
          <w:i/>
          <w:iCs/>
          <w:sz w:val="22"/>
          <w:szCs w:val="22"/>
        </w:rPr>
        <w:t xml:space="preserve">operação “tapa-buraco” em todo o Bairro </w:t>
      </w:r>
      <w:r w:rsidR="00DB3472">
        <w:rPr>
          <w:i/>
          <w:iCs/>
          <w:sz w:val="22"/>
          <w:szCs w:val="22"/>
        </w:rPr>
        <w:t>Guarani, em especial as ruas Olavo Ramos, Plácido de Castro e Castro Alves.</w:t>
      </w:r>
    </w:p>
    <w:p w14:paraId="42BC7DF6" w14:textId="77777777" w:rsidR="00B05118" w:rsidRDefault="00B05118" w:rsidP="00DA5CB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2F8C97CE" w14:textId="17C83018" w:rsidR="00B05118" w:rsidRPr="00F825A1" w:rsidRDefault="00000000">
      <w:pPr>
        <w:rPr>
          <w:rFonts w:ascii="Times New Roman" w:hAnsi="Times New Roman" w:cs="Times New Roman"/>
          <w:sz w:val="24"/>
          <w:szCs w:val="24"/>
        </w:rPr>
      </w:pPr>
      <w:r w:rsidRPr="00F825A1"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37506E" w:rsidRPr="00F825A1">
        <w:rPr>
          <w:rFonts w:ascii="Times New Roman" w:hAnsi="Times New Roman" w:cs="Times New Roman"/>
          <w:sz w:val="24"/>
          <w:szCs w:val="24"/>
        </w:rPr>
        <w:br/>
      </w:r>
      <w:r w:rsidR="00BA08F9" w:rsidRPr="00F825A1">
        <w:rPr>
          <w:rFonts w:ascii="Times New Roman" w:hAnsi="Times New Roman" w:cs="Times New Roman"/>
          <w:sz w:val="24"/>
          <w:szCs w:val="24"/>
        </w:rPr>
        <w:t xml:space="preserve">Ao </w:t>
      </w:r>
      <w:r w:rsidR="00A30068" w:rsidRPr="00F825A1">
        <w:rPr>
          <w:rFonts w:ascii="Times New Roman" w:hAnsi="Times New Roman" w:cs="Times New Roman"/>
          <w:sz w:val="24"/>
          <w:szCs w:val="24"/>
        </w:rPr>
        <w:t xml:space="preserve">Ilustríssimo </w:t>
      </w:r>
      <w:r w:rsidR="00BA08F9" w:rsidRPr="00F825A1">
        <w:rPr>
          <w:rFonts w:ascii="Times New Roman" w:hAnsi="Times New Roman" w:cs="Times New Roman"/>
          <w:sz w:val="24"/>
          <w:szCs w:val="24"/>
        </w:rPr>
        <w:t>Senhor</w:t>
      </w:r>
      <w:r w:rsidR="0009637B" w:rsidRPr="00F825A1">
        <w:rPr>
          <w:rFonts w:ascii="Times New Roman" w:hAnsi="Times New Roman" w:cs="Times New Roman"/>
          <w:sz w:val="24"/>
          <w:szCs w:val="24"/>
        </w:rPr>
        <w:t xml:space="preserve"> </w:t>
      </w:r>
      <w:r w:rsidR="00851C32" w:rsidRPr="00F825A1">
        <w:rPr>
          <w:rFonts w:ascii="Times New Roman" w:hAnsi="Times New Roman" w:cs="Times New Roman"/>
          <w:sz w:val="24"/>
          <w:szCs w:val="24"/>
        </w:rPr>
        <w:t xml:space="preserve">Jackson Apolinário </w:t>
      </w:r>
      <w:proofErr w:type="spellStart"/>
      <w:r w:rsidR="00851C32" w:rsidRPr="00F825A1">
        <w:rPr>
          <w:rFonts w:ascii="Times New Roman" w:hAnsi="Times New Roman" w:cs="Times New Roman"/>
          <w:sz w:val="24"/>
          <w:szCs w:val="24"/>
        </w:rPr>
        <w:t>Yoshiura</w:t>
      </w:r>
      <w:proofErr w:type="spellEnd"/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78CA88" w14:textId="0F04431C" w:rsidR="00FA3609" w:rsidRPr="00FA3609" w:rsidRDefault="00040B0B" w:rsidP="00FA3609">
      <w:pPr>
        <w:pStyle w:val="LO-Normal"/>
        <w:ind w:firstLine="708"/>
        <w:jc w:val="both"/>
      </w:pPr>
      <w:r w:rsidRPr="00040B0B">
        <w:t xml:space="preserve">A </w:t>
      </w:r>
      <w:r>
        <w:t>referida</w:t>
      </w:r>
      <w:r w:rsidRPr="00040B0B">
        <w:t xml:space="preserve"> indicação </w:t>
      </w:r>
      <w:r w:rsidR="008B015B">
        <w:t>possui como objetivo</w:t>
      </w:r>
      <w:r w:rsidR="00851C32">
        <w:t xml:space="preserve"> garantir a segurança daqueles que transitam nas ruas</w:t>
      </w:r>
      <w:r w:rsidR="00FA3609">
        <w:t xml:space="preserve"> Olavo Ramos, Plácido de Castro e </w:t>
      </w:r>
      <w:r w:rsidR="00DA5CB8">
        <w:t>Castro Alves</w:t>
      </w:r>
      <w:r w:rsidR="00851C32">
        <w:t xml:space="preserve"> do Bairro </w:t>
      </w:r>
      <w:r w:rsidR="00DA5CB8">
        <w:t>Guarani</w:t>
      </w:r>
      <w:r w:rsidR="00851C32">
        <w:t>, que hoje se encontra</w:t>
      </w:r>
      <w:r w:rsidR="007C25DF">
        <w:t>m</w:t>
      </w:r>
      <w:r w:rsidR="00851C32">
        <w:t xml:space="preserve"> com vias danificadas</w:t>
      </w:r>
      <w:r w:rsidR="00FA3609">
        <w:t xml:space="preserve">. </w:t>
      </w:r>
      <w:r w:rsidR="00FA3609" w:rsidRPr="00FA3609">
        <w:t xml:space="preserve">Atualmente, os buracos existentes têm provocado </w:t>
      </w:r>
      <w:r w:rsidR="00FA3609" w:rsidRPr="00FA3609">
        <w:rPr>
          <w:b/>
          <w:bCs/>
        </w:rPr>
        <w:t>danos aos veículos</w:t>
      </w:r>
      <w:r w:rsidR="00FA3609" w:rsidRPr="00FA3609">
        <w:t xml:space="preserve">, dificuldade de circulação e aumento do risco de </w:t>
      </w:r>
      <w:r w:rsidR="00FA3609" w:rsidRPr="00FA3609">
        <w:rPr>
          <w:b/>
          <w:bCs/>
        </w:rPr>
        <w:t>acidentes</w:t>
      </w:r>
      <w:r w:rsidR="00FA3609" w:rsidRPr="00FA3609">
        <w:t>, especialmente em dias chuvosos, quando a visibilidade do problema diminui. Além disso, a condição irregular do asfalto compromete a mobilidade urbana e prejudica o acesso de serviços essenciais, como transporte público, ambulâncias e coleta de lixo.</w:t>
      </w:r>
    </w:p>
    <w:p w14:paraId="29531FDB" w14:textId="6E7FF766" w:rsidR="00FA3609" w:rsidRDefault="00FA3609" w:rsidP="00DA5CB8">
      <w:pPr>
        <w:pStyle w:val="LO-Normal"/>
        <w:ind w:firstLine="708"/>
        <w:jc w:val="both"/>
      </w:pPr>
      <w:r w:rsidRPr="00FA3609">
        <w:t xml:space="preserve">A intervenção solicitada é uma medida necessária para </w:t>
      </w:r>
      <w:r w:rsidRPr="00FA3609">
        <w:rPr>
          <w:b/>
          <w:bCs/>
        </w:rPr>
        <w:t>preservar a segurança viária</w:t>
      </w:r>
      <w:r w:rsidRPr="00FA3609">
        <w:t>, garantir o bem-estar da população e evitar o agravamento dos danos estruturais da via, que podem demandar custos ainda maiores ao município no futuro caso não haja ação imediata.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D4B3C70" w14:textId="720E1D84" w:rsidR="00CE779F" w:rsidRPr="00DA5CB8" w:rsidRDefault="00000000" w:rsidP="00DA5CB8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DA5CB8">
        <w:rPr>
          <w:rFonts w:ascii="Times New Roman" w:hAnsi="Times New Roman" w:cs="Times New Roman"/>
          <w:sz w:val="24"/>
          <w:szCs w:val="24"/>
        </w:rPr>
        <w:t>24</w:t>
      </w:r>
      <w:r w:rsidR="0009637B">
        <w:rPr>
          <w:rFonts w:ascii="Times New Roman" w:hAnsi="Times New Roman" w:cs="Times New Roman"/>
          <w:sz w:val="24"/>
          <w:szCs w:val="24"/>
        </w:rPr>
        <w:t xml:space="preserve"> </w:t>
      </w:r>
      <w:r w:rsidR="00CC58B8">
        <w:rPr>
          <w:rFonts w:ascii="Times New Roman" w:hAnsi="Times New Roman" w:cs="Times New Roman"/>
          <w:sz w:val="24"/>
          <w:szCs w:val="24"/>
        </w:rPr>
        <w:t xml:space="preserve">de </w:t>
      </w:r>
      <w:r w:rsidR="00DA5CB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cs="Times New Roman"/>
          <w:sz w:val="24"/>
          <w:szCs w:val="24"/>
        </w:rPr>
        <w:t xml:space="preserve"> de 2025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4C8BACEC" w:rsidR="00B05118" w:rsidRDefault="00B05118" w:rsidP="0096050D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A24E" w14:textId="77777777" w:rsidR="0066292F" w:rsidRDefault="0066292F">
      <w:pPr>
        <w:spacing w:after="0" w:line="240" w:lineRule="auto"/>
      </w:pPr>
      <w:r>
        <w:separator/>
      </w:r>
    </w:p>
  </w:endnote>
  <w:endnote w:type="continuationSeparator" w:id="0">
    <w:p w14:paraId="5C1CE50D" w14:textId="77777777" w:rsidR="0066292F" w:rsidRDefault="0066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B13C" w14:textId="77777777" w:rsidR="0066292F" w:rsidRDefault="0066292F">
      <w:pPr>
        <w:spacing w:after="0" w:line="240" w:lineRule="auto"/>
      </w:pPr>
      <w:r>
        <w:separator/>
      </w:r>
    </w:p>
  </w:footnote>
  <w:footnote w:type="continuationSeparator" w:id="0">
    <w:p w14:paraId="60BEC3E2" w14:textId="77777777" w:rsidR="0066292F" w:rsidRDefault="0066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40B0B"/>
    <w:rsid w:val="000769DD"/>
    <w:rsid w:val="00080BED"/>
    <w:rsid w:val="0009637B"/>
    <w:rsid w:val="00096FF0"/>
    <w:rsid w:val="000E7D8A"/>
    <w:rsid w:val="00154798"/>
    <w:rsid w:val="00222F7D"/>
    <w:rsid w:val="00225C32"/>
    <w:rsid w:val="00341C7B"/>
    <w:rsid w:val="0037506E"/>
    <w:rsid w:val="00393731"/>
    <w:rsid w:val="003A28EB"/>
    <w:rsid w:val="003E1661"/>
    <w:rsid w:val="003F65D4"/>
    <w:rsid w:val="004408A2"/>
    <w:rsid w:val="00441E08"/>
    <w:rsid w:val="004A7F3E"/>
    <w:rsid w:val="004E2AB9"/>
    <w:rsid w:val="004F1FFB"/>
    <w:rsid w:val="00534549"/>
    <w:rsid w:val="005441AE"/>
    <w:rsid w:val="00655B05"/>
    <w:rsid w:val="00660F2D"/>
    <w:rsid w:val="0066292F"/>
    <w:rsid w:val="006B7485"/>
    <w:rsid w:val="0070721D"/>
    <w:rsid w:val="007152F1"/>
    <w:rsid w:val="007164E6"/>
    <w:rsid w:val="0072226C"/>
    <w:rsid w:val="00734E1C"/>
    <w:rsid w:val="00754CCE"/>
    <w:rsid w:val="00793CD0"/>
    <w:rsid w:val="007C25DF"/>
    <w:rsid w:val="0080706B"/>
    <w:rsid w:val="00851C32"/>
    <w:rsid w:val="008B015B"/>
    <w:rsid w:val="008B7FA4"/>
    <w:rsid w:val="008E2CCD"/>
    <w:rsid w:val="00951C1F"/>
    <w:rsid w:val="0096050D"/>
    <w:rsid w:val="009A693F"/>
    <w:rsid w:val="009E6157"/>
    <w:rsid w:val="00A27FFC"/>
    <w:rsid w:val="00A30068"/>
    <w:rsid w:val="00A51B13"/>
    <w:rsid w:val="00B05118"/>
    <w:rsid w:val="00B652B8"/>
    <w:rsid w:val="00BA08F9"/>
    <w:rsid w:val="00BA73CA"/>
    <w:rsid w:val="00BA7606"/>
    <w:rsid w:val="00BB1CAD"/>
    <w:rsid w:val="00C41A9E"/>
    <w:rsid w:val="00CC58B8"/>
    <w:rsid w:val="00CE779F"/>
    <w:rsid w:val="00D534E2"/>
    <w:rsid w:val="00DA5CB8"/>
    <w:rsid w:val="00DA795B"/>
    <w:rsid w:val="00DB3472"/>
    <w:rsid w:val="00E94299"/>
    <w:rsid w:val="00EE1337"/>
    <w:rsid w:val="00F326AF"/>
    <w:rsid w:val="00F825A1"/>
    <w:rsid w:val="00FA3609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4</cp:revision>
  <cp:lastPrinted>2024-04-08T11:09:00Z</cp:lastPrinted>
  <dcterms:created xsi:type="dcterms:W3CDTF">2025-11-24T13:57:00Z</dcterms:created>
  <dcterms:modified xsi:type="dcterms:W3CDTF">2025-11-24T20:35:00Z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