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Ed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m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rio Freitas Secretário de Mobilidade Urbana 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linha de ônibus para a zona rural, nas localidades  Povoado de Limeira e Povoado de Capinal.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Senhoria o Senhor Ed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i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rio Freitas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A comunidade reclamam da falta d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e transporte coletivo , nessas localidades, trazendo transtornos e dificuldade de locomoção.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18</w:t>
      </w:r>
      <w:r>
        <w:rPr>
          <w:rFonts w:cs="Times New Roman"/>
          <w:i w:val="false"/>
          <w:iCs w:val="false"/>
          <w:sz w:val="24"/>
          <w:szCs w:val="24"/>
        </w:rPr>
        <w:t xml:space="preserve"> de  fevereiro de 2025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LibreOffice/7.1.5.2$Linux_X86_64 LibreOffice_project/85f04e9f809797b8199d13c421bd8a2b025d52b5</Application>
  <AppVersion>15.0000</AppVersion>
  <Pages>1</Pages>
  <Words>92</Words>
  <Characters>493</Characters>
  <CharactersWithSpaces>606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2024-04-08T11:09:40Z</cp:lastPrinted>
  <dcterms:modified xsi:type="dcterms:W3CDTF">2025-02-18T08:55:14Z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