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Forte1"/>
          <w:rFonts w:cs="Times New Roman"/>
          <w:b w:val="false"/>
          <w:bCs w:val="false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1"/>
      <w:r>
        <w:rPr>
          <w:rFonts w:cs="Times New Roman"/>
          <w:i/>
          <w:iCs/>
          <w:sz w:val="24"/>
          <w:szCs w:val="24"/>
        </w:rPr>
        <w:t>do</w:t>
      </w:r>
      <w:r>
        <w:rPr>
          <w:rFonts w:cs="Times New Roman"/>
          <w:i/>
          <w:iCs/>
          <w:sz w:val="24"/>
          <w:szCs w:val="24"/>
        </w:rPr>
        <w:t xml:space="preserve"> canteiro central da BR-116, trecho </w:t>
      </w:r>
      <w:r>
        <w:rPr>
          <w:rFonts w:cs="Times New Roman"/>
          <w:i/>
          <w:iCs/>
          <w:sz w:val="24"/>
          <w:szCs w:val="24"/>
        </w:rPr>
        <w:t xml:space="preserve">da </w:t>
      </w:r>
      <w:r>
        <w:rPr>
          <w:rFonts w:cs="Times New Roman"/>
          <w:i/>
          <w:iCs/>
          <w:sz w:val="24"/>
          <w:szCs w:val="24"/>
        </w:rPr>
        <w:t xml:space="preserve">entrada da </w:t>
      </w:r>
      <w:r>
        <w:rPr>
          <w:rFonts w:cs="Times New Roman"/>
          <w:i/>
          <w:iCs/>
          <w:sz w:val="24"/>
          <w:szCs w:val="24"/>
        </w:rPr>
        <w:t xml:space="preserve">Conveima I, que compreende também toda a extensão da Rua Trinta e Seis. </w:t>
      </w:r>
    </w:p>
    <w:p>
      <w:pPr>
        <w:pStyle w:val="Textoprformatado"/>
        <w:spacing w:before="0" w:after="283"/>
        <w:ind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Forte1"/>
          <w:rFonts w:eastAsia="NSimSun" w:cs="Times New Roman" w:ascii="Times New Roman" w:hAnsi="Times New Roman"/>
          <w:b w:val="false"/>
          <w:bCs w:val="false"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moradores, transeuntes </w:t>
      </w:r>
      <w:r>
        <w:rPr/>
        <w:t>e veículos que transitam nos arredores</w:t>
      </w:r>
      <w:r>
        <w:rPr/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do</w:t>
      </w:r>
      <w:r>
        <w:rPr>
          <w:rFonts w:cs="Times New Roman"/>
          <w:i w:val="false"/>
          <w:iCs w:val="false"/>
          <w:sz w:val="24"/>
          <w:szCs w:val="24"/>
        </w:rPr>
        <w:t xml:space="preserve"> canteiro central da BR-116, trecho </w:t>
      </w:r>
      <w:r>
        <w:rPr>
          <w:rFonts w:cs="Times New Roman"/>
          <w:i w:val="false"/>
          <w:iCs w:val="false"/>
          <w:sz w:val="24"/>
          <w:szCs w:val="24"/>
        </w:rPr>
        <w:t xml:space="preserve">da </w:t>
      </w:r>
      <w:r>
        <w:rPr>
          <w:rFonts w:cs="Times New Roman"/>
          <w:i w:val="false"/>
          <w:iCs w:val="false"/>
          <w:sz w:val="24"/>
          <w:szCs w:val="24"/>
        </w:rPr>
        <w:t>entrada d</w:t>
      </w:r>
      <w:r>
        <w:rPr>
          <w:rFonts w:cs="Times New Roman"/>
          <w:i w:val="false"/>
          <w:iCs w:val="false"/>
          <w:sz w:val="24"/>
          <w:szCs w:val="24"/>
        </w:rPr>
        <w:t>o Bairro Conveima I, que compreende também toda a extensão da Rua Trinta e Seis.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i w:val="false"/>
          <w:iCs w:val="false"/>
        </w:rPr>
        <w:t>Faz-se necessária a roçagem e o controle do crescimento da vegetação no canteiro central, considerando o desenvolvimento anormal que compromete a organização e a estética de uma das avenidas mais importantes da cidade. Além disso, a poda é indispensável para manter a segurança pública, garantindo melhor visibilidade para motoristas e transeuntes, bem como uma luminosidade adequada ao longo do trecho.</w:t>
      </w:r>
      <w:r>
        <w:rPr/>
        <w:tab/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adote medidas necessárias visando à melhoria e a qualidade de vida dos conquistenses. 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99695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11 de Dezembro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rte1" w:customStyle="1">
    <w:name w:val="Forte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LibreOffice/7.6.4.1$Windows_X86_64 LibreOffice_project/e19e193f88cd6c0525a17fb7a176ed8e6a3e2aa1</Application>
  <AppVersion>15.0000</AppVersion>
  <Pages>1</Pages>
  <Words>211</Words>
  <Characters>1218</Characters>
  <CharactersWithSpaces>1458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2024-11-19T15:20:00Z</dcterms:created>
  <dc:creator>usuario</dc:creator>
  <dc:description/>
  <dc:language>pt-PT</dc:language>
  <cp:lastModifiedBy/>
  <dcterms:modified xsi:type="dcterms:W3CDTF">2024-12-11T15:23:43Z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