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2.jpeg" ContentType="image/jpeg"/>
  <Override PartName="/word/media/image1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oprformatado"/>
        <w:pageBreakBefore w:val="false"/>
        <w:widowControl/>
        <w:suppressAutoHyphens w:val="true"/>
        <w:bidi w:val="0"/>
        <w:spacing w:before="0" w:after="283"/>
        <w:ind w:left="3969" w:right="0" w:hanging="0"/>
        <w:jc w:val="both"/>
        <w:rPr/>
      </w:pPr>
      <w:bookmarkStart w:id="0" w:name="__DdeLink__487_1702443760"/>
      <w:r>
        <w:rPr>
          <w:rFonts w:cs="Times New Roman"/>
          <w:i/>
          <w:iCs/>
          <w:sz w:val="24"/>
          <w:szCs w:val="24"/>
        </w:rPr>
        <w:t>I</w:t>
      </w:r>
      <w:bookmarkStart w:id="1" w:name="__DdeLink__28_661059665"/>
      <w:r>
        <w:rPr>
          <w:rFonts w:cs="Times New Roman"/>
          <w:i/>
          <w:iCs/>
          <w:sz w:val="24"/>
          <w:szCs w:val="24"/>
        </w:rPr>
        <w:t>ndico a Sua Excelência a Senhora Ana Sheila Lemos de Andrade  Prefeita Municipal , e a sua Senhoria</w:t>
      </w:r>
      <w:bookmarkEnd w:id="0"/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 o Senhor Luis Paulo, Secretário de Serviços Públicos  limpeza de canal no Bairro Bruno Bacelar, </w:t>
      </w:r>
      <w:r>
        <w:rPr>
          <w:rStyle w:val="Fontepargpadro"/>
          <w:rFonts w:cs="Times New Roman"/>
          <w:b w:val="false"/>
          <w:bCs w:val="false"/>
          <w:i/>
          <w:iCs/>
          <w:sz w:val="24"/>
          <w:szCs w:val="24"/>
        </w:rPr>
        <w:t xml:space="preserve">cruzamento da rua do SESC com Av Macaúbas  </w:t>
      </w:r>
      <w:bookmarkEnd w:id="1"/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bookmarkStart w:id="2" w:name="__DdeLink__26_33508184301"/>
      <w:bookmarkStart w:id="3" w:name="__DdeLink__26_33508184301"/>
      <w:bookmarkEnd w:id="3"/>
    </w:p>
    <w:p>
      <w:pPr>
        <w:pStyle w:val="Normal"/>
        <w:widowControl w:val="false"/>
        <w:shd w:val="clear" w:fill="auto"/>
        <w:tabs>
          <w:tab w:val="center" w:pos="4374" w:leader="none"/>
          <w:tab w:val="right" w:pos="8793" w:leader="none"/>
        </w:tabs>
        <w:suppressAutoHyphens w:val="false"/>
        <w:overflowPunct w:val="false"/>
        <w:bidi w:val="0"/>
        <w:snapToGrid w:val="true"/>
        <w:spacing w:lineRule="atLeast" w:line="100" w:before="0" w:after="0"/>
        <w:ind w:left="3912" w:right="0" w:hanging="0"/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widowControl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suppressAutoHyphens w:val="true"/>
        <w:overflowPunct w:val="true"/>
        <w:bidi w:val="0"/>
        <w:spacing w:before="0" w:after="120"/>
        <w:ind w:left="4248" w:right="0" w:hanging="0"/>
        <w:jc w:val="center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A Sua Excelência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>a senhora Ana Sheila Lemos de Andrade</w:t>
      </w:r>
    </w:p>
    <w:p>
      <w:pPr>
        <w:pStyle w:val="Normal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A Sua Senhoria o Senhor  Luis Paulo Souza</w:t>
      </w:r>
    </w:p>
    <w:p>
      <w:pPr>
        <w:pStyle w:val="Normal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Normal"/>
        <w:rPr>
          <w:rFonts w:ascii="Times New Roman" w:hAnsi="Times New Roman" w:eastAsia="Arial" w:cs="Times New Roman"/>
          <w:b/>
          <w:b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 w:ascii="Times New Roman" w:hAnsi="Times New Roman"/>
          <w:b/>
          <w:bCs w:val="false"/>
          <w:i w:val="false"/>
          <w:iCs w:val="false"/>
          <w:sz w:val="24"/>
          <w:szCs w:val="24"/>
        </w:rPr>
      </w:r>
    </w:p>
    <w:p>
      <w:pPr>
        <w:pStyle w:val="Rodap"/>
        <w:jc w:val="center"/>
        <w:rPr/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JUSTIFICATIVA</w:t>
      </w:r>
    </w:p>
    <w:p>
      <w:pPr>
        <w:pStyle w:val="Normal"/>
        <w:shd w:val="clear" w:fill="FFFFFF"/>
        <w:suppressAutoHyphens w:val="false"/>
        <w:spacing w:lineRule="atLeast" w:line="285" w:before="0" w:after="225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>
          <w:rFonts w:cs="Times New Roman"/>
          <w:sz w:val="24"/>
          <w:szCs w:val="24"/>
        </w:rPr>
        <w:t xml:space="preserve">Moradores estão reclamando da sujeira, mal cheiro e bichos mortos jogados no canal do bairro Bruno Bacelar </w:t>
      </w:r>
      <w:r>
        <w:rPr>
          <w:rFonts w:cs="Times New Roman"/>
          <w:sz w:val="24"/>
          <w:szCs w:val="24"/>
        </w:rPr>
        <w:t xml:space="preserve">rua do SESC com o cruzamento da  Av Macaúbas, </w:t>
      </w:r>
      <w:r>
        <w:rPr>
          <w:rFonts w:cs="Times New Roman"/>
          <w:sz w:val="24"/>
          <w:szCs w:val="24"/>
        </w:rPr>
        <w:t xml:space="preserve"> Solicito limpeza urgente </w:t>
      </w:r>
    </w:p>
    <w:p>
      <w:pPr>
        <w:pStyle w:val="Normal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trazendo saúde pública para os moradores daquela localidade.</w:t>
      </w:r>
    </w:p>
    <w:p>
      <w:pPr>
        <w:pStyle w:val="LONormal"/>
        <w:jc w:val="both"/>
        <w:rPr>
          <w:rFonts w:eastAsia="Arial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eastAsia="Arial" w:cs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Textoprformatado"/>
        <w:jc w:val="both"/>
        <w:rPr/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Plenário Vereadora Carmem Lúcia,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11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de 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setembro</w:t>
      </w: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 xml:space="preserve"> </w:t>
      </w:r>
      <w:r>
        <w:rPr>
          <w:rFonts w:cs="Times New Roman"/>
          <w:i w:val="false"/>
          <w:iCs w:val="false"/>
          <w:sz w:val="24"/>
          <w:szCs w:val="24"/>
        </w:rPr>
        <w:t>de 2024</w:t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rPr>
          <w:b w:val="false"/>
          <w:b w:val="false"/>
          <w:bCs w:val="false"/>
        </w:rPr>
      </w:pPr>
      <w:r>
        <w:rPr>
          <w:rFonts w:cs="Times New Roman"/>
          <w:i w:val="false"/>
          <w:iCs w:val="false"/>
          <w:sz w:val="24"/>
          <w:szCs w:val="24"/>
        </w:rPr>
        <w:t>Atenciosamente,</w:t>
      </w:r>
    </w:p>
    <w:p>
      <w:pPr>
        <w:pStyle w:val="Cabealho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2101215</wp:posOffset>
            </wp:positionH>
            <wp:positionV relativeFrom="paragraph">
              <wp:posOffset>23495</wp:posOffset>
            </wp:positionV>
            <wp:extent cx="1365885" cy="72834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885" cy="728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abealho"/>
        <w:widowControl/>
        <w:shd w:val="clear" w:fill="auto"/>
        <w:tabs>
          <w:tab w:val="center" w:pos="4252" w:leader="none"/>
          <w:tab w:val="left" w:pos="4395" w:leader="none"/>
          <w:tab w:val="right" w:pos="8504" w:leader="none"/>
        </w:tabs>
        <w:suppressAutoHyphens w:val="false"/>
        <w:overflowPunct w:val="true"/>
        <w:bidi w:val="0"/>
        <w:snapToGrid w:val="true"/>
        <w:spacing w:lineRule="auto" w:line="288" w:before="0" w:after="140"/>
        <w:ind w:left="0"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NELSON DE VIVI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Vereador (PSDB)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-1080135</wp:posOffset>
          </wp:positionH>
          <wp:positionV relativeFrom="paragraph">
            <wp:posOffset>-810260</wp:posOffset>
          </wp:positionV>
          <wp:extent cx="7560310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paragraph" w:styleId="Ttulo3">
    <w:name w:val="Heading 3"/>
    <w:basedOn w:val="Ttulo"/>
    <w:qFormat/>
    <w:pPr>
      <w:spacing w:before="140" w:after="120"/>
      <w:outlineLvl w:val="2"/>
    </w:pPr>
    <w:rPr>
      <w:rFonts w:ascii="Liberation Serif" w:hAnsi="Liberation Serif" w:eastAsia="DejaVu Sans" w:cs="DejaVu Sans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kern w:val="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Application>LibreOffice/6.0.7.3$Linux_X86_64 LibreOffice_project/00m0$Build-3</Application>
  <Pages>1</Pages>
  <Words>112</Words>
  <Characters>576</Characters>
  <CharactersWithSpaces>697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cp:lastPrinted>2024-08-23T10:44:01Z</cp:lastPrinted>
  <dcterms:modified xsi:type="dcterms:W3CDTF">2024-09-11T10:49:01Z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