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</w:t>
      </w:r>
      <w:r>
        <w:rPr>
          <w:rFonts w:cs="Times New Roman"/>
          <w:i/>
          <w:iCs/>
          <w:sz w:val="24"/>
          <w:szCs w:val="24"/>
        </w:rPr>
        <w:t xml:space="preserve">e ao Senhor Eugênio Avelino Lopes Souza (Xangai), Secretário Municipal de Cultura, a </w:t>
      </w:r>
      <w:r>
        <w:rPr>
          <w:rFonts w:cs="Times New Roman"/>
          <w:i/>
          <w:iCs/>
          <w:sz w:val="24"/>
          <w:szCs w:val="24"/>
        </w:rPr>
        <w:t>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e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dos refletores do Campo do Paulo Gordo e 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Praça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Agapito Couto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B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airro Jurema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/>
      </w:r>
      <w:bookmarkStart w:id="6" w:name="_GoBack"/>
      <w:bookmarkStart w:id="7" w:name="_GoBack"/>
      <w:bookmarkEnd w:id="7"/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ao Senhor Eugênio Avelino Lopes Souza (Xangai), Secretário Municipal de Cultura.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do bairro Jurema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 xml:space="preserve">referente à precariedade da iluminação pública, </w:t>
      </w:r>
      <w:r>
        <w:rPr/>
        <w:t xml:space="preserve">em relação aos refletores </w:t>
      </w:r>
      <w:r>
        <w:rPr/>
        <w:t>d</w:t>
      </w:r>
      <w:r>
        <w:rPr/>
        <w:t xml:space="preserve">o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Campo do Paulo Gordo, e referente a iluminação geral no entorno da Praça Agapito Couto, do referido bairro</w:t>
      </w:r>
      <w:r>
        <w:rPr/>
        <w:t xml:space="preserve">. É necessário fazer uma avaliação da iluminação </w:t>
      </w:r>
      <w:r>
        <w:rPr/>
        <w:t>pública no local</w:t>
      </w:r>
      <w:r>
        <w:rPr/>
        <w:t>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01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gosto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LibreOffice/7.6.4.1$Windows_X86_64 LibreOffice_project/e19e193f88cd6c0525a17fb7a176ed8e6a3e2aa1</Application>
  <AppVersion>15.0000</AppVersion>
  <Pages>1</Pages>
  <Words>181</Words>
  <Characters>1057</Characters>
  <CharactersWithSpaces>1262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2024-08-01T16:04:22Z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