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08"/>
          <w:tab w:val="center" w:pos="4252" w:leader="none"/>
          <w:tab w:val="right" w:pos="8504" w:leader="none"/>
        </w:tabs>
        <w:spacing w:lineRule="auto" w:line="240"/>
        <w:ind w:hanging="2" w:left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right" w:pos="8504" w:leader="none"/>
        </w:tabs>
        <w:spacing w:lineRule="auto" w:line="240"/>
        <w:ind w:hanging="2" w:left="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right" w:pos="8504" w:leader="none"/>
        </w:tabs>
        <w:spacing w:lineRule="auto" w:line="240"/>
        <w:ind w:hanging="2" w:left="0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>
      <w:pPr>
        <w:pStyle w:val="Normal"/>
        <w:pBdr/>
        <w:spacing w:lineRule="auto" w:line="240" w:before="0" w:after="283"/>
        <w:ind w:hanging="2" w:left="0"/>
        <w:jc w:val="both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widowControl w:val="false"/>
        <w:ind w:hanging="2" w:left="3967"/>
        <w:jc w:val="both"/>
        <w:rPr>
          <w:i/>
          <w:i/>
          <w:iCs/>
        </w:rPr>
      </w:pPr>
      <w:bookmarkStart w:id="0" w:name="bookmark=kix.bw55clb6dbjw"/>
      <w:bookmarkEnd w:id="0"/>
      <w:r>
        <w:rPr>
          <w:i/>
          <w:iCs/>
        </w:rPr>
        <w:t xml:space="preserve">Indico a Sua Excelência a Senhora Sheila Lemos, Prefeita Municipal, a Sua Senhoria </w:t>
      </w:r>
      <w:r>
        <w:rPr>
          <w:i/>
          <w:iCs/>
        </w:rPr>
        <w:t>o</w:t>
      </w:r>
      <w:r>
        <w:rPr>
          <w:i/>
          <w:iCs/>
        </w:rPr>
        <w:t xml:space="preserve"> Senhor </w:t>
      </w:r>
      <w:r>
        <w:rPr>
          <w:i/>
          <w:iCs/>
        </w:rPr>
        <w:t>Lucas Dias</w:t>
      </w:r>
      <w:r>
        <w:rPr>
          <w:i/>
          <w:iCs/>
        </w:rPr>
        <w:t xml:space="preserve">, </w:t>
      </w:r>
      <w:r>
        <w:rPr>
          <w:i/>
          <w:iCs/>
        </w:rPr>
        <w:t>Secretário Municipal de Mobilidade Urbana</w:t>
      </w:r>
      <w:r>
        <w:rPr>
          <w:i/>
          <w:iCs/>
        </w:rPr>
        <w:t xml:space="preserve">, </w:t>
      </w:r>
      <w:r>
        <w:rPr>
          <w:i/>
          <w:iCs/>
        </w:rPr>
        <w:t>o estudo de viabilidade técnica para instalação de redutor de velocidade entre as Avenidas Maranhão e a rua Lomanto Júnior.</w:t>
      </w:r>
      <w:r>
        <w:rPr>
          <w:i/>
          <w:iCs/>
        </w:rPr>
        <w:t xml:space="preserve"> </w:t>
      </w:r>
    </w:p>
    <w:p>
      <w:pPr>
        <w:pStyle w:val="Normal"/>
        <w:widowControl w:val="false"/>
        <w:ind w:hanging="2" w:left="0"/>
        <w:rPr/>
      </w:pPr>
      <w:r>
        <w:rPr/>
      </w:r>
    </w:p>
    <w:p>
      <w:pPr>
        <w:pStyle w:val="Normal"/>
        <w:widowControl w:val="false"/>
        <w:ind w:hanging="2" w:left="0"/>
        <w:rPr/>
      </w:pPr>
      <w:r>
        <w:rPr/>
        <w:t xml:space="preserve">A Sua Excelência a Senhora Sheila Lemos </w:t>
      </w:r>
    </w:p>
    <w:p>
      <w:pPr>
        <w:pStyle w:val="Normal"/>
        <w:widowControl w:val="false"/>
        <w:ind w:hanging="2" w:left="0"/>
        <w:rPr/>
      </w:pPr>
      <w:r>
        <w:rPr/>
        <w:t xml:space="preserve">A Sua Senhoria </w:t>
      </w:r>
      <w:r>
        <w:rPr/>
        <w:t>o Senhor Lucas Dias</w:t>
      </w:r>
    </w:p>
    <w:p>
      <w:pPr>
        <w:pStyle w:val="Normal"/>
        <w:ind w:hanging="2" w:left="0"/>
        <w:rPr>
          <w:b/>
        </w:rPr>
      </w:pPr>
      <w:r>
        <w:rPr>
          <w:b/>
        </w:rPr>
      </w:r>
    </w:p>
    <w:p>
      <w:pPr>
        <w:pStyle w:val="Normal"/>
        <w:ind w:hanging="2" w:left="0"/>
        <w:rPr>
          <w:b/>
        </w:rPr>
      </w:pPr>
      <w:r>
        <w:rPr>
          <w:b/>
        </w:rPr>
      </w:r>
    </w:p>
    <w:p>
      <w:pPr>
        <w:pStyle w:val="Normal"/>
        <w:pBdr/>
        <w:tabs>
          <w:tab w:val="clear" w:pos="708"/>
          <w:tab w:val="center" w:pos="4252" w:leader="none"/>
          <w:tab w:val="right" w:pos="8504" w:leader="none"/>
        </w:tabs>
        <w:spacing w:lineRule="auto" w:line="240"/>
        <w:ind w:hanging="2" w:left="0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>
      <w:pPr>
        <w:pStyle w:val="Normal"/>
        <w:shd w:val="clear" w:color="auto" w:fill="FFFFFF"/>
        <w:spacing w:before="0" w:after="225"/>
        <w:ind w:hanging="2" w:left="0"/>
        <w:jc w:val="both"/>
        <w:rPr/>
      </w:pPr>
      <w:r>
        <w:rPr/>
      </w:r>
    </w:p>
    <w:p>
      <w:pPr>
        <w:pStyle w:val="BodyText"/>
        <w:widowControl w:val="false"/>
        <w:ind w:firstLine="706" w:left="2"/>
        <w:jc w:val="both"/>
        <w:rPr/>
      </w:pPr>
      <w:r>
        <w:rPr>
          <w:rFonts w:eastAsia="Liberation Serif" w:cs="Liberation Serif" w:ascii="Liberation Serif" w:hAnsi="Liberation Serif"/>
          <w:color w:val="000000"/>
        </w:rPr>
        <w:t>Tendo em vista a crescente preocupação com a segurança no trânsito em nossa cidade, venho por meio desta, indicar a necessidade urgente de um estudo de viabilidade técnica para a instalação de um redutor de velocidade na interseção entre as Avenidas Maranhão e a Rua Lomanto Júnior.</w:t>
      </w:r>
    </w:p>
    <w:p>
      <w:pPr>
        <w:pStyle w:val="BodyText"/>
        <w:widowControl w:val="false"/>
        <w:ind w:firstLine="706" w:left="2"/>
        <w:jc w:val="both"/>
        <w:rPr/>
      </w:pPr>
      <w:r>
        <w:rPr/>
        <w:t>A referida área tem registrado um aumento significativo no fluxo de veículos, o que tem gerado preocupações quanto à segurança dos pedestres e motoristas que transitam pelo local. Relatos frequentes de acidentes e o comportamento inadequado de alguns condutores reforçam a necessidade de medidas que promovam um trânsito mais seguro e ordenado.</w:t>
      </w:r>
    </w:p>
    <w:p>
      <w:pPr>
        <w:pStyle w:val="Normal"/>
        <w:widowControl w:val="false"/>
        <w:pBdr/>
        <w:spacing w:lineRule="auto" w:line="240"/>
        <w:ind w:hanging="2" w:left="0"/>
        <w:jc w:val="both"/>
        <w:rPr>
          <w:rFonts w:ascii="Liberation Serif" w:hAnsi="Liberation Serif" w:eastAsia="Liberation Serif" w:cs="Liberation Serif"/>
          <w:color w:val="000000"/>
        </w:rPr>
      </w:pPr>
      <w:r>
        <w:rPr>
          <w:rFonts w:eastAsia="Liberation Serif" w:cs="Liberation Serif" w:ascii="Liberation Serif" w:hAnsi="Liberation Serif"/>
          <w:color w:val="000000"/>
        </w:rPr>
      </w:r>
    </w:p>
    <w:p>
      <w:pPr>
        <w:pStyle w:val="Normal"/>
        <w:ind w:hanging="2" w:left="0"/>
        <w:jc w:val="center"/>
        <w:rPr/>
      </w:pPr>
      <w:r>
        <w:rPr/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2" w:left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2" w:left="0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rPr/>
        <w:t>10/06/2024</w:t>
      </w:r>
      <w:r>
        <w:rPr>
          <w:color w:val="000000"/>
        </w:rPr>
        <w:t>.</w:t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0" w:left="0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2" w:left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2" w:left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40"/>
        <w:ind w:hanging="0" w:left="0"/>
        <w:jc w:val="right"/>
        <w:rPr>
          <w:b/>
        </w:rPr>
      </w:pPr>
      <w:r>
        <w:rPr>
          <w:b/>
        </w:rPr>
      </w:r>
    </w:p>
    <w:p>
      <w:pPr>
        <w:pStyle w:val="Normal"/>
        <w:ind w:hanging="2" w:left="0"/>
        <w:jc w:val="center"/>
        <w:rPr>
          <w:b/>
        </w:rPr>
      </w:pPr>
      <w:r>
        <w:rPr/>
        <w:drawing>
          <wp:inline distT="0" distB="0" distL="0" distR="0">
            <wp:extent cx="1476375" cy="64770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338" t="32198" r="16338" b="6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2" w:left="0"/>
        <w:jc w:val="center"/>
        <w:rPr/>
      </w:pPr>
      <w:r>
        <w:rPr>
          <w:b/>
        </w:rPr>
        <w:t>Edivaldo Ferreira Júnior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ind w:hanging="2" w:left="0"/>
        <w:jc w:val="center"/>
        <w:rPr/>
      </w:pPr>
      <w:r>
        <w:rPr/>
        <w:t>Vereador - PSDB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567" w:top="1959" w:footer="434" w:bottom="16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2" w:left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hanging="2" w:left="0" w:right="36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2" w:left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hanging="2" w:left="0" w:right="36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hanging="2" w:left="0"/>
      <w:rPr>
        <w:rFonts w:ascii="Verdana" w:hAnsi="Verdana" w:eastAsia="Verdana" w:cs="Verdana"/>
        <w:b/>
        <w:color w:val="000000"/>
      </w:rPr>
    </w:pPr>
    <w:r>
      <w:rPr>
        <w:rFonts w:eastAsia="Verdana" w:cs="Verdana" w:ascii="Verdana" w:hAnsi="Verdana"/>
        <w:b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ragraph">
            <wp:posOffset>-360045</wp:posOffset>
          </wp:positionV>
          <wp:extent cx="7550785" cy="1067816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hanging="2" w:left="0"/>
      <w:rPr>
        <w:rFonts w:ascii="Verdana" w:hAnsi="Verdana" w:eastAsia="Verdana" w:cs="Verdana"/>
        <w:b/>
        <w:color w:val="000000"/>
      </w:rPr>
    </w:pPr>
    <w:r>
      <w:rPr>
        <w:rFonts w:eastAsia="Verdana" w:cs="Verdana" w:ascii="Verdana" w:hAnsi="Verdana"/>
        <w:b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ragraph">
            <wp:posOffset>-360045</wp:posOffset>
          </wp:positionV>
          <wp:extent cx="7550785" cy="1067816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5f6"/>
    <w:pPr>
      <w:widowControl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4"/>
      <w:szCs w:val="24"/>
      <w:lang w:eastAsia="zh-CN" w:val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LibreOffice/24.2.2.2$MacOSX_X86_64 LibreOffice_project/d56cc158d8a96260b836f100ef4b4ef25d6f1a01</Application>
  <AppVersion>15.0000</AppVersion>
  <Pages>1</Pages>
  <Words>168</Words>
  <Characters>916</Characters>
  <CharactersWithSpaces>1076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2024-06-10T23:23:00Z</dcterms:created>
  <dc:creator>User</dc:creator>
  <dc:description/>
  <dc:language>pt-BR</dc:language>
  <cp:lastModifiedBy/>
  <dcterms:modified xsi:type="dcterms:W3CDTF">2024-06-13T08:28:40Z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