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jpeg" ContentType="image/jpeg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__DdeLink__49_1708800942"/>
      <w:bookmarkStart w:id="2" w:name="__DdeLink__487_1702443760"/>
      <w:bookmarkStart w:id="3" w:name="line1"/>
      <w:bookmarkEnd w:id="3"/>
      <w:r>
        <w:rPr>
          <w:rFonts w:cs="Times New Roman"/>
          <w:i/>
          <w:iCs/>
          <w:sz w:val="24"/>
          <w:szCs w:val="24"/>
        </w:rPr>
        <w:t>Indico a Sua Excelência a Senhora Ana Sheila Lemos de Andrade  Prefeita Municipal, e a sua senhoria</w:t>
      </w:r>
      <w:bookmarkEnd w:id="2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Luis Paulo Sousa Santos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 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reposição de braços e lâmpadas no povoado de Matinha próximo ao cemitério.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hd w:val="clear" w:fill="auto"/>
        <w:tabs>
          <w:tab w:val="center" w:pos="4374" w:leader="none"/>
          <w:tab w:val="right" w:pos="8793" w:leader="none"/>
        </w:tabs>
        <w:suppressAutoHyphens w:val="false"/>
        <w:overflowPunct w:val="true"/>
        <w:bidi w:val="0"/>
        <w:snapToGrid w:val="true"/>
        <w:spacing w:lineRule="atLeast" w:line="100" w:before="0" w:after="0"/>
        <w:ind w:left="3912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fals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Excelência,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a sra. Ana Sheila Lemos de Andrade;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Senhoria, o sr. 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Lucas Dias</w:t>
      </w:r>
      <w:r>
        <w:rPr>
          <w:rStyle w:val="Fontepargpadro"/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;</w:t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>Solicito a implantação e instalação de braços e lâmpadas na rua Mochiba no povoado de Matinha próximo ao cemitério, a população reclama da escuridão que vem causando transtorno para quem convive na quiela localidade.</w:t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0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9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agosto de 2023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2127885</wp:posOffset>
            </wp:positionH>
            <wp:positionV relativeFrom="paragraph">
              <wp:posOffset>3810</wp:posOffset>
            </wp:positionV>
            <wp:extent cx="1316355" cy="70167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NELSON DE VIVI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Vereador (União Brasil)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Ttulo3">
    <w:name w:val="Heading 3"/>
    <w:basedOn w:val="Ttulo"/>
    <w:qFormat/>
    <w:pPr>
      <w:spacing w:before="140" w:after="120"/>
      <w:outlineLvl w:val="2"/>
    </w:pPr>
    <w:rPr>
      <w:rFonts w:ascii="Liberation Serif" w:hAnsi="Liberation Serif" w:eastAsia="DejaVu Sans" w:cs="DejaVu Sans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  <w:bidi w:val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LibreOffice/6.0.7.3$Linux_X86_64 LibreOffice_project/00m0$Build-3</Application>
  <Pages>1</Pages>
  <Words>105</Words>
  <Characters>543</Characters>
  <CharactersWithSpaces>643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2023-08-09T09:43:17Z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