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4_390673985"/>
      <w:bookmarkStart w:id="2" w:name="__DdeLink__41_1351731926"/>
      <w:bookmarkStart w:id="3" w:name="__DdeLink__54_209975149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melhoria na iluminação </w:t>
      </w:r>
      <w:bookmarkEnd w:id="1"/>
      <w:bookmarkEnd w:id="2"/>
      <w:bookmarkEnd w:id="3"/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da rua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C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,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Loteamento Curitiba</w:t>
      </w:r>
      <w:r>
        <w:rPr>
          <w:rFonts w:cs="Times New Roman"/>
          <w:i/>
          <w:iCs/>
          <w:sz w:val="24"/>
          <w:szCs w:val="24"/>
        </w:rPr>
        <w:t>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 xml:space="preserve">, Secretário Municipal de Serviços 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/>
        <w:t>rua C</w:t>
      </w:r>
      <w:r>
        <w:rPr/>
        <w:t xml:space="preserve">,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Loteamento Curitiba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,</w:t>
      </w:r>
      <w:r>
        <w:rPr/>
        <w:t xml:space="preserve"> referente à precariedade da iluminação pública. Vários postes estão com as lâmpadas queimadas,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13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Fevereiro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2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LibreOffice/6.4.7.2$Windows_X86_64 LibreOffice_project/639b8ac485750d5696d7590a72ef1b496725cfb5</Application>
  <Pages>1</Pages>
  <Words>145</Words>
  <Characters>886</Characters>
  <CharactersWithSpaces>1057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2022-03-14T15:10:00Z</dcterms:created>
  <dc:creator>usuario</dc:creator>
  <dc:description/>
  <dc:language>pt-PT</dc:language>
  <cp:lastModifiedBy/>
  <dcterms:modified xsi:type="dcterms:W3CDTF">2023-02-13T17:45:03Z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