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9_1359078002"/>
      <w:bookmarkStart w:id="2" w:name="line1"/>
      <w:bookmarkEnd w:id="2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1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>, Secretário Municipal de Serviços Públicos, limpeza e roçagem da</w:t>
      </w:r>
      <w:r>
        <w:rPr>
          <w:rFonts w:cs="Times New Roman"/>
          <w:i/>
          <w:iCs/>
          <w:sz w:val="24"/>
          <w:szCs w:val="24"/>
        </w:rPr>
        <w:t>s ruas do Residencial Lagoa Azul</w:t>
      </w:r>
      <w:r>
        <w:rPr>
          <w:rFonts w:cs="Times New Roman"/>
          <w:i/>
          <w:iCs/>
          <w:sz w:val="24"/>
          <w:szCs w:val="24"/>
        </w:rPr>
        <w:t xml:space="preserve">, bairro </w:t>
      </w:r>
      <w:r>
        <w:rPr>
          <w:rFonts w:cs="Times New Roman"/>
          <w:i/>
          <w:iCs/>
          <w:sz w:val="24"/>
          <w:szCs w:val="24"/>
        </w:rPr>
        <w:t>Campinhos</w:t>
      </w:r>
      <w:r>
        <w:rPr>
          <w:rFonts w:cs="Times New Roman"/>
          <w:i/>
          <w:iCs/>
          <w:sz w:val="24"/>
          <w:szCs w:val="24"/>
        </w:rPr>
        <w:t xml:space="preserve">. 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do </w:t>
      </w:r>
      <w:r>
        <w:rPr/>
        <w:t>Residencial Lagoa Azul</w:t>
      </w:r>
      <w:r>
        <w:rPr/>
        <w:t>, referente à precariedade da limpeza pública da</w:t>
      </w:r>
      <w:r>
        <w:rPr/>
        <w:t>s ruas do condomínio</w:t>
      </w:r>
      <w:r>
        <w:rPr/>
        <w:t xml:space="preserve">. Faz-se necessário a limpeza e roçagem do mato,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0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cs="Times New Roman" w:ascii="Times New Roman" w:hAnsi="Times New Roman"/>
          <w:sz w:val="24"/>
          <w:szCs w:val="24"/>
        </w:rPr>
        <w:t>Abril</w:t>
      </w:r>
      <w:r>
        <w:rPr>
          <w:rFonts w:cs="Times New Roman" w:ascii="Times New Roman" w:hAnsi="Times New Roman"/>
          <w:sz w:val="24"/>
          <w:szCs w:val="24"/>
        </w:rPr>
        <w:t xml:space="preserve">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LibreOffice/5.3.0.3$Windows_X86_64 LibreOffice_project/7074905676c47b82bbcfbea1aeefc84afe1c50e1</Application>
  <Pages>1</Pages>
  <Words>143</Words>
  <Characters>850</Characters>
  <CharactersWithSpaces>1021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2022-04-04T15:15:35Z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