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4_2099751495"/>
      <w:bookmarkStart w:id="2" w:name="__DdeLink__41_1351731926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</w:t>
      </w:r>
      <w:r>
        <w:rPr>
          <w:rFonts w:cs="Times New Roman"/>
          <w:i/>
          <w:iCs/>
          <w:sz w:val="24"/>
          <w:szCs w:val="24"/>
        </w:rPr>
        <w:t>i</w:t>
      </w:r>
      <w:r>
        <w:rPr>
          <w:rFonts w:cs="Times New Roman"/>
          <w:i/>
          <w:iCs/>
          <w:sz w:val="24"/>
          <w:szCs w:val="24"/>
        </w:rPr>
        <w:t xml:space="preserve">luminação </w:t>
      </w:r>
      <w:r>
        <w:rPr>
          <w:rFonts w:cs="Times New Roman"/>
          <w:i/>
          <w:iCs/>
          <w:sz w:val="24"/>
          <w:szCs w:val="24"/>
        </w:rPr>
        <w:t>e instalação de braços de luz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n</w:t>
      </w:r>
      <w:r>
        <w:rPr>
          <w:rFonts w:cs="Times New Roman"/>
          <w:i/>
          <w:iCs/>
          <w:sz w:val="24"/>
          <w:szCs w:val="24"/>
        </w:rPr>
        <w:t xml:space="preserve">a </w:t>
      </w:r>
      <w:r>
        <w:rPr>
          <w:rFonts w:cs="Times New Roman"/>
          <w:i/>
          <w:iCs/>
          <w:sz w:val="24"/>
          <w:szCs w:val="24"/>
        </w:rPr>
        <w:t>Praça Otacílio Rocha (em frente a Paróquia do Sagrado Coração de Jesus)</w:t>
      </w:r>
      <w:r>
        <w:rPr>
          <w:rFonts w:cs="Times New Roman"/>
          <w:i/>
          <w:iCs/>
          <w:sz w:val="24"/>
          <w:szCs w:val="24"/>
        </w:rPr>
        <w:t xml:space="preserve">, bairro </w:t>
      </w:r>
      <w:bookmarkEnd w:id="2"/>
      <w:r>
        <w:rPr>
          <w:rFonts w:cs="Times New Roman"/>
          <w:i/>
          <w:iCs/>
          <w:sz w:val="24"/>
          <w:szCs w:val="24"/>
        </w:rPr>
        <w:t>Urbis II</w:t>
      </w:r>
      <w:bookmarkEnd w:id="1"/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/>
        <w:t>Praça Otacílio Rocha</w:t>
      </w:r>
      <w:r>
        <w:rPr/>
        <w:t xml:space="preserve">, bairro </w:t>
      </w:r>
      <w:r>
        <w:rPr/>
        <w:t>Urbis II (em frente a Paróquia do Sagrado Coração de Jesus)</w:t>
      </w:r>
      <w:r>
        <w:rPr/>
        <w:t xml:space="preserve">, referente à precariedade da iluminação pública. Vários postes estão com as lâmpadas queimadas, o que vem gerando insegurança. É necessário fazer uma avaliação da iluminação, reposição das lâmpadas, </w:t>
      </w:r>
      <w:r>
        <w:rPr/>
        <w:t>e instalação de braços de luz.</w:t>
      </w:r>
      <w:r>
        <w:rPr/>
        <w:t xml:space="preserve"> </w:t>
      </w:r>
      <w:r>
        <w:rPr/>
        <w:t>P</w:t>
      </w:r>
      <w:r>
        <w:rPr/>
        <w:t>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09 de </w:t>
      </w:r>
      <w:r>
        <w:rPr>
          <w:rFonts w:cs="Times New Roman" w:ascii="Times New Roman" w:hAnsi="Times New Roman"/>
          <w:sz w:val="24"/>
          <w:szCs w:val="24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LibreOffice/5.3.0.3$Windows_X86_64 LibreOffice_project/7074905676c47b82bbcfbea1aeefc84afe1c50e1</Application>
  <Pages>1</Pages>
  <Words>179</Words>
  <Characters>1031</Characters>
  <CharactersWithSpaces>1236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2021-10-25T15:28:00Z</dcterms:created>
  <dc:creator>usuario</dc:creator>
  <dc:description/>
  <dc:language>pt-PT</dc:language>
  <cp:lastModifiedBy/>
  <dcterms:modified xsi:type="dcterms:W3CDTF">2022-03-09T15:11:52Z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