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overflowPunct w:val="true"/>
        <w:snapToGrid w:val="false"/>
        <w:spacing w:lineRule="auto" w:line="360"/>
        <w:ind w:left="-170" w:hanging="0"/>
        <w:rPr>
          <w:rFonts w:ascii="Times New Roman" w:hAnsi="Times New Roman" w:cs="Times New Roman"/>
          <w:sz w:val="24"/>
          <w:szCs w:val="24"/>
        </w:rPr>
      </w:pPr>
      <w:bookmarkStart w:id="0" w:name="__DdeLink__3046_2580325951"/>
      <w:bookmarkEnd w:id="0"/>
      <w:r>
        <w:rPr>
          <w:rFonts w:eastAsia="Times New Roman" w:cs="Times New Roman" w:ascii="Times New Roman" w:hAnsi="Times New Roman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overflowPunct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402" w:hanging="0"/>
        <w:jc w:val="both"/>
        <w:rPr/>
      </w:pPr>
      <w:bookmarkStart w:id="1" w:name="__DdeLink__197_688266686"/>
      <w:bookmarkStart w:id="2" w:name="__DdeLink__89_305580193"/>
      <w:bookmarkEnd w:id="2"/>
      <w:r>
        <w:rPr>
          <w:i/>
          <w:sz w:val="24"/>
          <w:szCs w:val="24"/>
        </w:rPr>
        <w:t xml:space="preserve">Indico a Sua Excelência a Senhora Sheila Lemos, Prefeita Municipal, a Sua Senhoria a Senhora Tônia Viana Rocha, Secretária de Mobilidade Urbana e a Sua Senhoria o Senhor Jackson Yoshiura, Secretário de Infraestrutura Urbana, o serviço de recomposição asfáltica (tapa buraco) </w:t>
      </w:r>
      <w:r>
        <w:rPr>
          <w:i/>
          <w:sz w:val="24"/>
          <w:szCs w:val="24"/>
        </w:rPr>
        <w:t>na Avenida Jorge Teixeira</w:t>
      </w:r>
      <w:r>
        <w:rPr>
          <w:i/>
          <w:sz w:val="24"/>
          <w:szCs w:val="24"/>
        </w:rPr>
        <w:t xml:space="preserve"> – Vitória da Conquista</w:t>
      </w:r>
      <w:bookmarkStart w:id="3" w:name="_GoBack"/>
      <w:bookmarkEnd w:id="1"/>
      <w:bookmarkEnd w:id="3"/>
      <w:r>
        <w:rPr/>
        <w:t>.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rStyle w:val="Nfaseforte"/>
          <w:rFonts w:eastAsia="Arial" w:cs="Calibri"/>
          <w:b w:val="false"/>
          <w:b w:val="false"/>
          <w:bCs w:val="false"/>
        </w:rPr>
      </w:pPr>
      <w:r>
        <w:rPr>
          <w:rFonts w:eastAsia="Arial" w:cs="Calibri"/>
          <w:b w:val="false"/>
          <w:bCs w:val="false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/>
      </w:pPr>
      <w:r>
        <w:rPr>
          <w:sz w:val="24"/>
          <w:szCs w:val="24"/>
        </w:rPr>
        <w:t xml:space="preserve">A Sua Excelência a Senhora Sheila Lemos 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  <w:t>A Sua Senhoria a Senhora Tônia Viana Rocha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  <w:t>A Sua Senhoria o Senhor Jackson Yoshiura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Rodap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Rodap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Prezadas (o)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Venho por meio deste solicitar o serviço de recomposição asfáltica (tapa buraco)   </w:t>
      </w:r>
      <w:r>
        <w:rPr>
          <w:rFonts w:ascii="Times New Roman" w:hAnsi="Times New Roman"/>
          <w:sz w:val="24"/>
          <w:szCs w:val="24"/>
        </w:rPr>
        <w:t>na Avenida Jorge Teixeira</w:t>
      </w:r>
      <w:r>
        <w:rPr>
          <w:rFonts w:ascii="Times New Roman" w:hAnsi="Times New Roman"/>
          <w:sz w:val="24"/>
          <w:szCs w:val="24"/>
        </w:rPr>
        <w:t xml:space="preserve"> Considerando ser uma rua de fluxo intenso </w:t>
      </w:r>
      <w:r>
        <w:rPr>
          <w:rFonts w:ascii="Times New Roman" w:hAnsi="Times New Roman"/>
          <w:sz w:val="24"/>
          <w:szCs w:val="24"/>
        </w:rPr>
        <w:t>de escola</w:t>
      </w:r>
      <w:r>
        <w:rPr>
          <w:rFonts w:ascii="Times New Roman" w:hAnsi="Times New Roman"/>
          <w:sz w:val="24"/>
          <w:szCs w:val="24"/>
        </w:rPr>
        <w:t xml:space="preserve"> e comércio.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Style w:val="Nfaseforte"/>
          <w:rFonts w:eastAsia="Times New Roman"/>
          <w:b w:val="false"/>
          <w:b w:val="false"/>
          <w:bCs w:val="fals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Portanto contamos com a sensibilidade das autoridades competentes a fim de solucionar a situação apresentada e trazer breve solução.</w:t>
      </w:r>
    </w:p>
    <w:p>
      <w:pPr>
        <w:pStyle w:val="NoSpacing"/>
        <w:jc w:val="both"/>
        <w:rPr>
          <w:rStyle w:val="Nfaseforte"/>
          <w:rFonts w:ascii="Times New Roman" w:hAnsi="Times New Roman" w:eastAsia="Times New Roman" w:cs="Calibri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Calibri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Spacing"/>
        <w:jc w:val="both"/>
        <w:rPr>
          <w:rStyle w:val="Nfaseforte"/>
          <w:rFonts w:ascii="Times New Roman" w:hAnsi="Times New Roman" w:eastAsia="Times New Roman" w:cs="Calibri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Calibri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Spacing"/>
        <w:jc w:val="both"/>
        <w:rPr>
          <w:rStyle w:val="Nfaseforte"/>
          <w:rFonts w:ascii="Times New Roman" w:hAnsi="Times New Roman" w:eastAsia="Times New Roman" w:cs="Calibri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Calibri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Spacing"/>
        <w:jc w:val="both"/>
        <w:rPr>
          <w:rStyle w:val="Nfaseforte"/>
          <w:rFonts w:ascii="Times New Roman" w:hAnsi="Times New Roman" w:eastAsia="Times New Roman" w:cs="Calibri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Calibri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Spacing"/>
        <w:jc w:val="both"/>
        <w:rPr/>
      </w:pPr>
      <w:r>
        <w:rPr>
          <w:rStyle w:val="Nfaseforte"/>
          <w:rFonts w:eastAsia="Times New Roman" w:cs="Calibri" w:ascii="Times New Roman" w:hAnsi="Times New Roman"/>
          <w:b w:val="false"/>
          <w:bCs w:val="false"/>
          <w:sz w:val="24"/>
          <w:szCs w:val="24"/>
          <w:lang w:eastAsia="pt-BR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03</w:t>
      </w:r>
      <w:r>
        <w:rPr>
          <w:rFonts w:cs="Times New Roman" w:ascii="Times New Roman" w:hAnsi="Times New Roman"/>
          <w:sz w:val="24"/>
          <w:szCs w:val="24"/>
        </w:rPr>
        <w:t>/0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/2022.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2138045</wp:posOffset>
            </wp:positionH>
            <wp:positionV relativeFrom="paragraph">
              <wp:posOffset>72390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417" w:right="1417" w:header="1247" w:top="2805" w:footer="0" w:bottom="10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-889000</wp:posOffset>
          </wp:positionH>
          <wp:positionV relativeFrom="paragraph">
            <wp:posOffset>-791845</wp:posOffset>
          </wp:positionV>
          <wp:extent cx="7549515" cy="1069213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Strong">
    <w:name w:val="Strong"/>
    <w:basedOn w:val="DefaultParagraphFont"/>
    <w:uiPriority w:val="22"/>
    <w:qFormat/>
    <w:rsid w:val="00564621"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eastAsia="ar-SA" w:val="pt-BR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LibreOffice/5.1.6.2$Linux_x86 LibreOffice_project/10m0$Build-2</Application>
  <Pages>1</Pages>
  <Words>132</Words>
  <Characters>749</Characters>
  <CharactersWithSpaces>899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2022-02-14T13:54:00Z</dcterms:created>
  <dc:creator>usuario</dc:creator>
  <dc:description/>
  <dc:language>pt-PT</dc:language>
  <cp:lastModifiedBy/>
  <cp:lastPrinted>2022-02-14T19:15:00Z</cp:lastPrinted>
  <dcterms:modified xsi:type="dcterms:W3CDTF">2022-03-03T08:57:07Z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