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false"/>
          <w:bCs w:val="false"/>
          <w:iCs/>
          <w:color w:val="000000"/>
          <w:sz w:val="24"/>
          <w:szCs w:val="24"/>
        </w:rPr>
        <w:t>Jackson Apolinário Yoshiura</w:t>
      </w:r>
      <w:bookmarkEnd w:id="2"/>
      <w:r>
        <w:rPr>
          <w:rFonts w:cs="Times New Roman"/>
          <w:i/>
          <w:iCs/>
          <w:sz w:val="24"/>
          <w:szCs w:val="24"/>
        </w:rPr>
        <w:t xml:space="preserve">, Secretário Municipal de Mobilidade Urbana, a realização de uma Operação Tapa Buracos na Rua Planalto (próximo ao supermercado Novo União). 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Senhora Sheila Lemos, Prefeita Municipal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sz w:val="24"/>
          <w:szCs w:val="24"/>
        </w:rPr>
        <w:t>, Secretário Municipal de Mobilidade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da Rua Planalto, referente à precariedade da via. Os buracos existentes estão danificando os veículos e dificultando o tráfego, aumentando o risco de acidentes, devido ao estado deteriorado das ruas.</w:t>
      </w:r>
    </w:p>
    <w:p>
      <w:pPr>
        <w:pStyle w:val="LO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12 de Abril</w:t>
      </w:r>
      <w:bookmarkStart w:id="3" w:name="_GoBack"/>
      <w:bookmarkEnd w:id="3"/>
      <w:r>
        <w:rPr>
          <w:rFonts w:cs="Times New Roman" w:ascii="Times New Roman" w:hAnsi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LibreOffice/5.3.0.3$Windows_X86_64 LibreOffice_project/7074905676c47b82bbcfbea1aeefc84afe1c50e1</Application>
  <Pages>1</Pages>
  <Words>144</Words>
  <Characters>883</Characters>
  <CharactersWithSpaces>1053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2021-03-24T14:32:00Z</dcterms:created>
  <dc:creator>usuario</dc:creator>
  <dc:description/>
  <dc:language>pt-PT</dc:language>
  <cp:lastModifiedBy/>
  <dcterms:modified xsi:type="dcterms:W3CDTF">2021-04-12T15:51:44Z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