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Secretário Municipal de Mobilidade Urbana, a realização de uma pintura de faixa de pedestre na Avenida Guanambi, em frente a Escola Cantinho do Saber, bairro Brasil.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indicação, visa atender as reivindicações dos transeuntes da Avenida </w:t>
      </w:r>
      <w:r>
        <w:rPr>
          <w:rFonts w:cs="Times New Roman"/>
        </w:rPr>
        <w:t>Guanambi</w:t>
      </w:r>
      <w:r>
        <w:rPr>
          <w:rFonts w:cs="Times New Roman"/>
        </w:rPr>
        <w:t xml:space="preserve">.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O referido local atualmente conta com alto fluxo de veículos e, principalmente de pedestres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 alunos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. O grande fluxo de veículos dificulta e coloca em risco  a travessia dos pedestres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 alunos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correndo sérios riscos de acidentes graves</w:t>
      </w:r>
      <w:r>
        <w:rPr>
          <w:rFonts w:cs="Times New Roman"/>
          <w:color w:val="000000"/>
          <w:sz w:val="24"/>
          <w:szCs w:val="24"/>
        </w:rPr>
        <w:t xml:space="preserve">. </w:t>
      </w:r>
    </w:p>
    <w:p>
      <w:pPr>
        <w:pStyle w:val="LONormal"/>
        <w:jc w:val="both"/>
        <w:rPr/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Diante da situação exposta, é prudente que o Poder Público Municipal adote medidas necessárias visando à melhoria e a qualidade de vida dos conquistenses.  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17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Março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-1199515</wp:posOffset>
          </wp:positionH>
          <wp:positionV relativeFrom="paragraph">
            <wp:posOffset>-796290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Application>LibreOffice/5.3.0.3$Windows_X86_64 LibreOffice_project/7074905676c47b82bbcfbea1aeefc84afe1c50e1</Application>
  <Pages>1</Pages>
  <Words>159</Words>
  <Characters>945</Characters>
  <CharactersWithSpaces>1133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2021-03-17T21:47:12Z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