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Standard"/>
        <w:tabs>
          <w:tab w:val="left" w:pos="1260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tabs>
          <w:tab w:val="left" w:pos="1260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extoprformatado"/>
        <w:spacing w:before="0" w:after="283"/>
        <w:ind w:left="3969" w:hanging="0"/>
        <w:jc w:val="both"/>
        <w:rPr>
          <w:rFonts w:ascii="Times New Roman" w:hAnsi="Times New Roman" w:cs="Times New Roman"/>
          <w:iCs/>
        </w:rPr>
      </w:pPr>
      <w:bookmarkStart w:id="0" w:name="line1"/>
      <w:bookmarkEnd w:id="0"/>
      <w:r>
        <w:rPr>
          <w:rFonts w:cs="Times New Roman" w:ascii="Times New Roman" w:hAnsi="Times New Roman"/>
          <w:iCs/>
          <w:sz w:val="24"/>
          <w:szCs w:val="24"/>
        </w:rPr>
        <w:t xml:space="preserve">Indico a Sua Excelência o Senhor Herzen Gusmão, Prefeito Municipal, e a Sua Senhoria o Senhor Jackson Apolinário Yoshiura, Secretário Municipal de Mobilidade Urbana, para que seja providenciado com urgência o patrolamento e cascalhamento na Rua Y, 9, Bairro Terras do Remanso.  </w:t>
      </w:r>
    </w:p>
    <w:p>
      <w:pPr>
        <w:pStyle w:val="Textoprformatado"/>
        <w:spacing w:before="0" w:after="283"/>
        <w:ind w:left="3969" w:hanging="0"/>
        <w:jc w:val="both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 Sua Excelência o Senhor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Herzem Gusmão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 Sua Senhoria o Senhor</w:t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Cs/>
          <w:iCs/>
          <w:color w:val="000000"/>
        </w:rPr>
        <w:t>Jackson Apolinário Yoshiura</w:t>
      </w:r>
    </w:p>
    <w:p>
      <w:pPr>
        <w:pStyle w:val="Standard"/>
        <w:rPr/>
      </w:pPr>
      <w:r>
        <w:rPr/>
      </w:r>
    </w:p>
    <w:p>
      <w:pPr>
        <w:pStyle w:val="Standard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Rodap"/>
        <w:tabs>
          <w:tab w:val="left" w:pos="708" w:leader="none"/>
          <w:tab w:val="center" w:pos="4252" w:leader="none"/>
          <w:tab w:val="right" w:pos="8504" w:leader="none"/>
        </w:tabs>
        <w:jc w:val="center"/>
        <w:rPr>
          <w:b/>
          <w:b/>
        </w:rPr>
      </w:pPr>
      <w:r>
        <w:rPr>
          <w:b/>
        </w:rPr>
        <w:t>JUSTIFICATIVA</w:t>
      </w:r>
    </w:p>
    <w:p>
      <w:pPr>
        <w:pStyle w:val="Rodap"/>
        <w:tabs>
          <w:tab w:val="left" w:pos="708" w:leader="none"/>
          <w:tab w:val="center" w:pos="4252" w:leader="none"/>
          <w:tab w:val="right" w:pos="8504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suppressAutoHyphens w:val="false"/>
        <w:jc w:val="both"/>
        <w:textAlignment w:val="auto"/>
        <w:rPr/>
      </w:pPr>
      <w:r>
        <w:rPr/>
        <w:t xml:space="preserve"> </w:t>
      </w:r>
      <w:r>
        <w:rPr/>
        <w:t xml:space="preserve">A indicação se faz necessária uma vez que, </w:t>
      </w:r>
      <w:r>
        <w:rPr>
          <w:rFonts w:eastAsia="Noto Sans CJK SC Regular" w:cs="Times New Roman" w:ascii="Times New Roman" w:hAnsi="Times New Roman"/>
        </w:rPr>
        <w:t>os</w:t>
      </w:r>
      <w:r>
        <w:rPr/>
        <w:t xml:space="preserve"> buracos existentes na rua estão danificando os veículos e dificultando o tráfego pela via, aumentando o risco de acidentes devido ao estado deteriorado da mesma, causando transtornos para os moradores que transitam pelo local diariamente.</w:t>
      </w:r>
    </w:p>
    <w:p>
      <w:pPr>
        <w:pStyle w:val="Normal"/>
        <w:suppressAutoHyphens w:val="false"/>
        <w:jc w:val="both"/>
        <w:textAlignment w:val="auto"/>
        <w:rPr/>
      </w:pPr>
      <w:r>
        <w:rPr/>
      </w:r>
    </w:p>
    <w:p>
      <w:pPr>
        <w:pStyle w:val="Normal"/>
        <w:shd w:val="clear" w:color="auto" w:fill="FFFFFF"/>
        <w:suppressAutoHyphens w:val="false"/>
        <w:spacing w:before="0" w:after="360"/>
        <w:jc w:val="both"/>
        <w:rPr>
          <w:rFonts w:ascii="Times New Roman" w:hAnsi="Times New Roman" w:eastAsia="Times New Roman" w:cs="Times New Roman"/>
          <w:lang w:eastAsia="pt-BR" w:bidi="ar-SA"/>
        </w:rPr>
      </w:pPr>
      <w:r>
        <w:rPr>
          <w:rFonts w:eastAsia="Times New Roman" w:cs="Times New Roman" w:ascii="Times New Roman" w:hAnsi="Times New Roman"/>
          <w:lang w:eastAsia="pt-BR" w:bidi="ar-SA"/>
        </w:rPr>
        <w:t>Desta forma, certo de contar com aprovação pelos Nobres Edis da presente indicação, e do bom senso e visão do Exm°. Sr. Prefeito Municipal, reitero os meus votos de estima e apreço.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Plenário Vereadora Carmem Lúcia, 26 de outubro 2020.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276"/>
        <w:jc w:val="center"/>
        <w:rPr/>
      </w:pPr>
      <w:r>
        <w:rPr/>
        <w:drawing>
          <wp:inline distT="0" distB="9525" distL="0" distR="9525">
            <wp:extent cx="1304925" cy="752475"/>
            <wp:effectExtent l="0" t="0" r="0" b="0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false"/>
        <w:spacing w:lineRule="auto" w:line="276"/>
        <w:jc w:val="center"/>
        <w:rPr>
          <w:rFonts w:ascii="Times New Roman" w:hAnsi="Times New Roman" w:eastAsia="Calibri" w:cs="Times New Roman" w:eastAsiaTheme="minorHAnsi"/>
          <w:b/>
          <w:b/>
          <w:color w:val="000000"/>
          <w:sz w:val="22"/>
          <w:szCs w:val="22"/>
          <w:lang w:eastAsia="pt-BR" w:bidi="ar-SA"/>
        </w:rPr>
      </w:pPr>
      <w:r>
        <w:rPr>
          <w:rFonts w:eastAsia="Calibri" w:cs="Times New Roman" w:ascii="Times New Roman" w:hAnsi="Times New Roman" w:eastAsiaTheme="minorHAnsi"/>
          <w:b/>
          <w:color w:val="000000"/>
          <w:sz w:val="22"/>
          <w:szCs w:val="22"/>
          <w:lang w:eastAsia="pt-BR" w:bidi="ar-SA"/>
        </w:rPr>
        <w:t>GILMAR FERRAZ</w:t>
      </w:r>
    </w:p>
    <w:p>
      <w:pPr>
        <w:pStyle w:val="Normal"/>
        <w:suppressAutoHyphens w:val="false"/>
        <w:spacing w:lineRule="auto" w:line="276"/>
        <w:jc w:val="center"/>
        <w:rPr/>
      </w:pPr>
      <w:r>
        <w:rPr>
          <w:rFonts w:eastAsia="Calibri" w:cs="Times New Roman" w:ascii="Times New Roman" w:hAnsi="Times New Roman" w:eastAsiaTheme="minorHAnsi"/>
          <w:b/>
          <w:color w:val="000000"/>
          <w:sz w:val="22"/>
          <w:szCs w:val="22"/>
          <w:lang w:eastAsia="pt-BR" w:bidi="ar-SA"/>
        </w:rPr>
        <w:t>Vereador MDB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b/>
        <w:b/>
      </w:rPr>
    </w:pPr>
    <w:r>
      <w:rPr>
        <w:b/>
      </w:rPr>
      <w:t>_____________________________________________________________________</w:t>
    </w:r>
  </w:p>
  <w:p>
    <w:pPr>
      <w:pStyle w:val="Rodap"/>
      <w:jc w:val="center"/>
      <w:rPr>
        <w:b/>
        <w:b/>
      </w:rPr>
    </w:pPr>
    <w:r>
      <w:rPr>
        <w:b/>
      </w:rPr>
      <w:t>Gabinete Vereador Gilmar Ferraz</w:t>
    </w:r>
  </w:p>
  <w:p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Rua Coronel Gugé, 150 – Centro – Cep: 45000-510 – Fone: 3086-9667</w:t>
    </w:r>
  </w:p>
  <w:p>
    <w:pPr>
      <w:pStyle w:val="Rodap"/>
      <w:jc w:val="center"/>
      <w:rPr/>
    </w:pPr>
    <w:hyperlink r:id="rId1">
      <w:r>
        <w:rPr>
          <w:rStyle w:val="LinkdaInternet"/>
          <w:rFonts w:cs="Times New Roman" w:ascii="Times New Roman" w:hAnsi="Times New Roman"/>
          <w:sz w:val="20"/>
          <w:szCs w:val="20"/>
        </w:rPr>
        <w:t>WWW.canaravc.com.br</w:t>
      </w:r>
    </w:hyperlink>
    <w:r>
      <w:rPr>
        <w:rFonts w:cs="Times New Roman" w:ascii="Times New Roman" w:hAnsi="Times New Roman"/>
        <w:sz w:val="20"/>
        <w:szCs w:val="20"/>
      </w:rPr>
      <w:t xml:space="preserve"> – E-mail </w:t>
    </w:r>
    <w:hyperlink r:id="rId2">
      <w:r>
        <w:rPr>
          <w:rStyle w:val="LinkdaInternet"/>
          <w:rFonts w:cs="Times New Roman" w:ascii="Times New Roman" w:hAnsi="Times New Roman"/>
          <w:sz w:val="20"/>
          <w:szCs w:val="20"/>
        </w:rPr>
        <w:t>gabinetevereadorgimarferraz@gmail.com</w:t>
      </w:r>
    </w:hyperlink>
    <w:r>
      <w:rPr>
        <w:rFonts w:cs="Times New Roman" w:ascii="Times New Roman" w:hAnsi="Times New Roman"/>
        <w:sz w:val="20"/>
        <w:szCs w:val="20"/>
      </w:rPr>
      <w:t xml:space="preserve"> – Vitoria da Conquista - BA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7475" simplePos="0" locked="0" layoutInCell="1" allowOverlap="1" relativeHeight="2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75" cy="193167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3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022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e0224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qFormat/>
    <w:rsid w:val="000e0224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e0224"/>
    <w:rPr>
      <w:rFonts w:ascii="Tahoma" w:hAnsi="Tahoma" w:eastAsia="SimSun" w:cs="Mangal"/>
      <w:sz w:val="16"/>
      <w:szCs w:val="14"/>
      <w:lang w:eastAsia="zh-CN" w:bidi="hi-IN"/>
    </w:rPr>
  </w:style>
  <w:style w:type="character" w:styleId="LinkdaInternet">
    <w:name w:val="Link da Internet"/>
    <w:basedOn w:val="DefaultParagraphFont"/>
    <w:rsid w:val="000e02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e0224"/>
    <w:rPr>
      <w:color w:val="800080" w:themeColor="followedHyperlink"/>
      <w:u w:val="single"/>
    </w:rPr>
  </w:style>
  <w:style w:type="character" w:styleId="Nfaseforte" w:customStyle="1">
    <w:name w:val="Ênfase forte"/>
    <w:qFormat/>
    <w:rsid w:val="00e96a13"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e0224"/>
    <w:pPr/>
    <w:rPr>
      <w:rFonts w:ascii="Tahoma" w:hAnsi="Tahoma"/>
      <w:sz w:val="16"/>
      <w:szCs w:val="14"/>
    </w:rPr>
  </w:style>
  <w:style w:type="paragraph" w:styleId="Standard" w:customStyle="1">
    <w:name w:val="Standard"/>
    <w:qFormat/>
    <w:rsid w:val="00e96a13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ans CJK SC Regular" w:cs="FreeSans"/>
      <w:color w:val="auto"/>
      <w:sz w:val="24"/>
      <w:szCs w:val="24"/>
      <w:lang w:eastAsia="zh-CN" w:bidi="hi-IN" w:val="pt-BR"/>
    </w:rPr>
  </w:style>
  <w:style w:type="paragraph" w:styleId="NormalWeb">
    <w:name w:val="Normal (Web)"/>
    <w:basedOn w:val="Normal"/>
    <w:uiPriority w:val="99"/>
    <w:unhideWhenUsed/>
    <w:qFormat/>
    <w:rsid w:val="00c536e8"/>
    <w:pPr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lang w:eastAsia="pt-BR" w:bidi="ar-SA"/>
    </w:rPr>
  </w:style>
  <w:style w:type="paragraph" w:styleId="Textoprformatado" w:customStyle="1">
    <w:name w:val="Texto préformatado"/>
    <w:basedOn w:val="Standard"/>
    <w:qFormat/>
    <w:rsid w:val="00587573"/>
    <w:pPr/>
    <w:rPr>
      <w:rFonts w:ascii="Liberation Mono" w:hAnsi="Liberation Mono" w:eastAsia="Droid Sans Fallback" w:cs="Liberation Mono"/>
      <w:sz w:val="20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naravc.com.br/" TargetMode="External"/><Relationship Id="rId2" Type="http://schemas.openxmlformats.org/officeDocument/2006/relationships/hyperlink" Target="mailto:gabinetevereadorgimarferraz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9109-65A7-4AF5-815E-BA2CD7D9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LibreOffice/5.1.6.2$Linux_x86 LibreOffice_project/10m0$Build-2</Application>
  <Pages>1</Pages>
  <Words>169</Words>
  <Characters>1029</Characters>
  <CharactersWithSpaces>1190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2020-10-26T20:44:00Z</dcterms:created>
  <dc:creator>User</dc:creator>
  <dc:description/>
  <dc:language>pt-BR</dc:language>
  <cp:lastModifiedBy/>
  <cp:lastPrinted>2020-10-26T20:42:00Z</cp:lastPrinted>
  <dcterms:modified xsi:type="dcterms:W3CDTF">2020-10-27T11:03:19Z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