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C97" w:rsidRDefault="00C04C97" w:rsidP="00C04C97">
      <w:pPr>
        <w:tabs>
          <w:tab w:val="center" w:pos="4252"/>
          <w:tab w:val="right" w:pos="8504"/>
        </w:tabs>
        <w:jc w:val="center"/>
        <w:rPr>
          <w:rFonts w:ascii="Times New Roman" w:hAnsi="Times New Roman" w:cs="Times New Roman"/>
          <w:b/>
          <w:color w:val="000000"/>
        </w:rPr>
      </w:pPr>
      <w:r>
        <w:rPr>
          <w:rFonts w:ascii="Times New Roman" w:hAnsi="Times New Roman" w:cs="Times New Roman"/>
          <w:b/>
          <w:color w:val="000000"/>
        </w:rPr>
        <w:t>INDICAÇÃO</w:t>
      </w:r>
    </w:p>
    <w:p w:rsidR="00C04C97" w:rsidRDefault="00C04C97" w:rsidP="00C04C97">
      <w:pPr>
        <w:tabs>
          <w:tab w:val="center" w:pos="4252"/>
          <w:tab w:val="right" w:pos="8504"/>
        </w:tabs>
        <w:jc w:val="center"/>
        <w:rPr>
          <w:rFonts w:ascii="Times New Roman" w:hAnsi="Times New Roman" w:cs="Times New Roman"/>
          <w:color w:val="000000"/>
        </w:rPr>
      </w:pPr>
    </w:p>
    <w:p w:rsidR="00C04C97" w:rsidRDefault="00C04C97" w:rsidP="00C04C97">
      <w:pPr>
        <w:tabs>
          <w:tab w:val="left" w:pos="12600"/>
        </w:tabs>
        <w:ind w:left="540" w:right="901"/>
        <w:jc w:val="center"/>
        <w:rPr>
          <w:rFonts w:ascii="Times New Roman" w:hAnsi="Times New Roman" w:cs="Times New Roman"/>
          <w:b/>
          <w:bCs/>
          <w:color w:val="000000"/>
        </w:rPr>
      </w:pPr>
    </w:p>
    <w:p w:rsidR="00C04C97" w:rsidRDefault="00C04C97" w:rsidP="00C04C97">
      <w:pPr>
        <w:tabs>
          <w:tab w:val="left" w:pos="12600"/>
        </w:tabs>
        <w:ind w:left="540" w:right="901"/>
        <w:jc w:val="center"/>
        <w:rPr>
          <w:rFonts w:ascii="Times New Roman" w:hAnsi="Times New Roman" w:cs="Times New Roman"/>
          <w:b/>
          <w:bCs/>
          <w:color w:val="000000"/>
        </w:rPr>
      </w:pPr>
    </w:p>
    <w:p w:rsidR="00C04C97" w:rsidRDefault="00C04C97" w:rsidP="00C04C97">
      <w:pPr>
        <w:spacing w:after="283"/>
        <w:ind w:left="3969"/>
        <w:jc w:val="both"/>
        <w:rPr>
          <w:rFonts w:ascii="Times New Roman" w:eastAsia="Droid Sans Fallback" w:hAnsi="Times New Roman" w:cs="Times New Roman"/>
          <w:color w:val="000000"/>
        </w:rPr>
      </w:pPr>
      <w:bookmarkStart w:id="0" w:name="line1"/>
      <w:bookmarkEnd w:id="0"/>
      <w:r>
        <w:rPr>
          <w:rFonts w:ascii="Times New Roman" w:eastAsia="Droid Sans Fallback" w:hAnsi="Times New Roman" w:cs="Times New Roman"/>
          <w:color w:val="000000"/>
        </w:rPr>
        <w:t xml:space="preserve">Indico a Sua Excelência o Senhor </w:t>
      </w:r>
      <w:proofErr w:type="spellStart"/>
      <w:r>
        <w:rPr>
          <w:rFonts w:ascii="Times New Roman" w:eastAsia="Droid Sans Fallback" w:hAnsi="Times New Roman" w:cs="Times New Roman"/>
          <w:color w:val="000000"/>
        </w:rPr>
        <w:t>Herzem</w:t>
      </w:r>
      <w:proofErr w:type="spellEnd"/>
      <w:r>
        <w:rPr>
          <w:rFonts w:ascii="Times New Roman" w:eastAsia="Droid Sans Fallback" w:hAnsi="Times New Roman" w:cs="Times New Roman"/>
          <w:color w:val="000000"/>
        </w:rPr>
        <w:t xml:space="preserve"> Gusmão, Prefeito Municipal, e a Sua Senhoria a Sra. Ana Cláudia Passos, Secretária Municipal de Meio Ambiente, para provi</w:t>
      </w:r>
      <w:r>
        <w:rPr>
          <w:rFonts w:ascii="Times New Roman" w:eastAsia="Droid Sans Fallback" w:hAnsi="Times New Roman" w:cs="Times New Roman"/>
          <w:color w:val="000000"/>
        </w:rPr>
        <w:t>denciar com urgência um caminhão</w:t>
      </w:r>
      <w:r>
        <w:rPr>
          <w:rFonts w:ascii="Times New Roman" w:eastAsia="Droid Sans Fallback" w:hAnsi="Times New Roman" w:cs="Times New Roman"/>
          <w:color w:val="000000"/>
        </w:rPr>
        <w:t xml:space="preserve"> pipa para molhar as plantas e grama da Praça do Distrito de</w:t>
      </w:r>
      <w:proofErr w:type="gramStart"/>
      <w:r>
        <w:rPr>
          <w:rFonts w:ascii="Times New Roman" w:eastAsia="Droid Sans Fallback" w:hAnsi="Times New Roman" w:cs="Times New Roman"/>
          <w:color w:val="000000"/>
        </w:rPr>
        <w:t xml:space="preserve">  </w:t>
      </w:r>
      <w:proofErr w:type="spellStart"/>
      <w:proofErr w:type="gramEnd"/>
      <w:r>
        <w:rPr>
          <w:rFonts w:ascii="Times New Roman" w:eastAsia="Droid Sans Fallback" w:hAnsi="Times New Roman" w:cs="Times New Roman"/>
          <w:color w:val="000000"/>
        </w:rPr>
        <w:t>Dantilândia</w:t>
      </w:r>
      <w:proofErr w:type="spellEnd"/>
      <w:r>
        <w:rPr>
          <w:rFonts w:ascii="Times New Roman" w:eastAsia="Droid Sans Fallback" w:hAnsi="Times New Roman" w:cs="Times New Roman"/>
          <w:color w:val="000000"/>
        </w:rPr>
        <w:t>.</w:t>
      </w:r>
      <w:r>
        <w:rPr>
          <w:rFonts w:ascii="Times New Roman" w:eastAsia="Droid Sans Fallback" w:hAnsi="Times New Roman" w:cs="Times New Roman"/>
          <w:color w:val="000000"/>
        </w:rPr>
        <w:t xml:space="preserve">  </w:t>
      </w:r>
    </w:p>
    <w:p w:rsidR="00C04C97" w:rsidRDefault="00C04C97" w:rsidP="00C04C97">
      <w:pPr>
        <w:rPr>
          <w:rFonts w:ascii="Times New Roman" w:hAnsi="Times New Roman" w:cs="Times New Roman"/>
          <w:color w:val="000000"/>
        </w:rPr>
      </w:pPr>
    </w:p>
    <w:p w:rsidR="00C04C97" w:rsidRDefault="00C04C97" w:rsidP="00C04C97">
      <w:pPr>
        <w:rPr>
          <w:rFonts w:ascii="Times New Roman" w:hAnsi="Times New Roman" w:cs="Times New Roman"/>
          <w:color w:val="000000"/>
        </w:rPr>
      </w:pPr>
    </w:p>
    <w:p w:rsidR="00C04C97" w:rsidRDefault="00C04C97" w:rsidP="00C04C97">
      <w:pPr>
        <w:rPr>
          <w:rFonts w:ascii="Times New Roman" w:hAnsi="Times New Roman"/>
          <w:color w:val="000000"/>
        </w:rPr>
      </w:pPr>
      <w:r>
        <w:rPr>
          <w:rFonts w:ascii="Times New Roman" w:hAnsi="Times New Roman" w:cs="Times New Roman"/>
          <w:color w:val="000000"/>
        </w:rPr>
        <w:t>A Sua Excelência o Senhor</w:t>
      </w:r>
    </w:p>
    <w:p w:rsidR="00C04C97" w:rsidRDefault="00C04C97" w:rsidP="00C04C97">
      <w:pPr>
        <w:rPr>
          <w:rFonts w:ascii="Times New Roman" w:hAnsi="Times New Roman" w:cs="Times New Roman"/>
          <w:color w:val="000000"/>
        </w:rPr>
      </w:pPr>
      <w:proofErr w:type="spellStart"/>
      <w:r>
        <w:rPr>
          <w:rFonts w:ascii="Times New Roman" w:hAnsi="Times New Roman" w:cs="Times New Roman"/>
          <w:color w:val="000000"/>
        </w:rPr>
        <w:t>Herzem</w:t>
      </w:r>
      <w:proofErr w:type="spellEnd"/>
      <w:r>
        <w:rPr>
          <w:rFonts w:ascii="Times New Roman" w:hAnsi="Times New Roman" w:cs="Times New Roman"/>
          <w:color w:val="000000"/>
        </w:rPr>
        <w:t xml:space="preserve"> Gusmão</w:t>
      </w:r>
    </w:p>
    <w:p w:rsidR="00C04C97" w:rsidRDefault="00C04C97" w:rsidP="00C04C97">
      <w:pPr>
        <w:rPr>
          <w:rFonts w:ascii="Times New Roman" w:hAnsi="Times New Roman" w:cs="Times New Roman"/>
          <w:color w:val="000000"/>
        </w:rPr>
      </w:pPr>
      <w:r>
        <w:rPr>
          <w:rFonts w:ascii="Times New Roman" w:hAnsi="Times New Roman" w:cs="Times New Roman"/>
          <w:color w:val="000000"/>
        </w:rPr>
        <w:t>A Sua Senhoria a Senhora</w:t>
      </w:r>
    </w:p>
    <w:p w:rsidR="00C04C97" w:rsidRDefault="00C04C97" w:rsidP="00C04C97">
      <w:pPr>
        <w:rPr>
          <w:rFonts w:ascii="Times New Roman" w:eastAsia="Noto Sans CJK SC Regular" w:hAnsi="Times New Roman" w:cs="FreeSans"/>
          <w:color w:val="000000"/>
        </w:rPr>
      </w:pPr>
      <w:r>
        <w:rPr>
          <w:rFonts w:ascii="Times New Roman" w:eastAsia="Noto Sans CJK SC Regular" w:hAnsi="Times New Roman" w:cs="FreeSans"/>
          <w:color w:val="000000"/>
        </w:rPr>
        <w:t>Ana Cláudia Passos</w:t>
      </w:r>
    </w:p>
    <w:p w:rsidR="00C04C97" w:rsidRDefault="00C04C97" w:rsidP="00C04C97">
      <w:pPr>
        <w:rPr>
          <w:rFonts w:ascii="Times New Roman" w:eastAsia="Noto Sans CJK SC Regular" w:hAnsi="Times New Roman" w:cs="FreeSans"/>
          <w:color w:val="000000"/>
        </w:rPr>
      </w:pPr>
    </w:p>
    <w:p w:rsidR="00C04C97" w:rsidRDefault="00C04C97" w:rsidP="00C04C97">
      <w:pPr>
        <w:jc w:val="center"/>
        <w:rPr>
          <w:rFonts w:ascii="Times New Roman" w:eastAsia="Noto Sans CJK SC Regular" w:hAnsi="Times New Roman" w:cs="FreeSans"/>
          <w:b/>
          <w:color w:val="000000"/>
        </w:rPr>
      </w:pPr>
      <w:r>
        <w:rPr>
          <w:rFonts w:ascii="Times New Roman" w:eastAsia="Noto Sans CJK SC Regular" w:hAnsi="Times New Roman" w:cs="FreeSans"/>
          <w:b/>
          <w:color w:val="000000"/>
        </w:rPr>
        <w:t>JUSTIFICATIVA</w:t>
      </w:r>
    </w:p>
    <w:p w:rsidR="00C04C97" w:rsidRDefault="00C04C97" w:rsidP="00C04C97">
      <w:pPr>
        <w:rPr>
          <w:rFonts w:ascii="Times New Roman" w:eastAsia="Noto Sans CJK SC Regular" w:hAnsi="Times New Roman" w:cs="FreeSans"/>
          <w:b/>
          <w:color w:val="000000"/>
        </w:rPr>
      </w:pPr>
    </w:p>
    <w:p w:rsidR="00C04C97" w:rsidRDefault="00C04C97" w:rsidP="00C04C97">
      <w:pPr>
        <w:rPr>
          <w:rFonts w:ascii="Times New Roman" w:eastAsia="Noto Sans CJK SC Regular" w:hAnsi="Times New Roman" w:cs="FreeSans"/>
          <w:b/>
          <w:color w:val="000000"/>
        </w:rPr>
      </w:pPr>
    </w:p>
    <w:p w:rsidR="00C04C97" w:rsidRDefault="00C04C97" w:rsidP="00C04C97">
      <w:pPr>
        <w:jc w:val="both"/>
        <w:rPr>
          <w:rFonts w:ascii="Times New Roman" w:eastAsia="Noto Sans CJK SC Regular" w:hAnsi="Times New Roman" w:cs="FreeSans"/>
          <w:color w:val="000000"/>
        </w:rPr>
      </w:pPr>
      <w:r>
        <w:rPr>
          <w:rFonts w:ascii="Times New Roman" w:eastAsia="Noto Sans CJK SC Regular" w:hAnsi="Times New Roman" w:cs="FreeSans"/>
          <w:color w:val="000000"/>
        </w:rPr>
        <w:t>A presente indicação tem por objetivo atender as</w:t>
      </w:r>
      <w:proofErr w:type="gramStart"/>
      <w:r>
        <w:rPr>
          <w:rFonts w:ascii="Times New Roman" w:eastAsia="Noto Sans CJK SC Regular" w:hAnsi="Times New Roman" w:cs="FreeSans"/>
          <w:color w:val="000000"/>
        </w:rPr>
        <w:t xml:space="preserve">  </w:t>
      </w:r>
      <w:proofErr w:type="gramEnd"/>
      <w:r>
        <w:rPr>
          <w:rFonts w:ascii="Times New Roman" w:eastAsia="Noto Sans CJK SC Regular" w:hAnsi="Times New Roman" w:cs="FreeSans"/>
          <w:color w:val="000000"/>
        </w:rPr>
        <w:t>reivindicações feitas pelos moradores da supracitada Região, haja vista que a cisterna que era utilizada para molhar as plantas, bem como a grama da Praça, secou, razão pela qual estão enfrentando dificuldades para molhar as plantas, necessitando desta forma que seja enviado, pelo menos uma vez por semana,  um carro pipa para   molhar as plantas da Praça.</w:t>
      </w:r>
    </w:p>
    <w:p w:rsidR="00C04C97" w:rsidRDefault="00C04C97" w:rsidP="00C04C97">
      <w:pPr>
        <w:jc w:val="both"/>
        <w:rPr>
          <w:rFonts w:ascii="Times New Roman" w:eastAsia="Arial" w:hAnsi="Times New Roman" w:cs="Times New Roman"/>
          <w:color w:val="000000"/>
        </w:rPr>
      </w:pPr>
    </w:p>
    <w:p w:rsidR="00C04C97" w:rsidRDefault="00C04C97" w:rsidP="00C04C97">
      <w:pPr>
        <w:jc w:val="both"/>
        <w:rPr>
          <w:rFonts w:ascii="Times New Roman" w:eastAsia="Arial" w:hAnsi="Times New Roman" w:cs="Times New Roman"/>
          <w:color w:val="000000"/>
        </w:rPr>
      </w:pPr>
      <w:r>
        <w:rPr>
          <w:rFonts w:ascii="Times New Roman" w:eastAsia="Arial" w:hAnsi="Times New Roman" w:cs="Times New Roman"/>
          <w:color w:val="000000"/>
        </w:rPr>
        <w:t xml:space="preserve">Desta forma, certo de contar com aprovação pelos Nobres Edis da presente indicação, e do bom senso e visão do </w:t>
      </w:r>
      <w:proofErr w:type="spellStart"/>
      <w:r>
        <w:rPr>
          <w:rFonts w:ascii="Times New Roman" w:eastAsia="Arial" w:hAnsi="Times New Roman" w:cs="Times New Roman"/>
          <w:color w:val="000000"/>
        </w:rPr>
        <w:t>Exm°</w:t>
      </w:r>
      <w:proofErr w:type="spellEnd"/>
      <w:r>
        <w:rPr>
          <w:rFonts w:ascii="Times New Roman" w:eastAsia="Arial" w:hAnsi="Times New Roman" w:cs="Times New Roman"/>
          <w:color w:val="000000"/>
        </w:rPr>
        <w:t xml:space="preserve">. </w:t>
      </w:r>
      <w:proofErr w:type="gramStart"/>
      <w:r>
        <w:rPr>
          <w:rFonts w:ascii="Times New Roman" w:eastAsia="Arial" w:hAnsi="Times New Roman" w:cs="Times New Roman"/>
          <w:color w:val="000000"/>
        </w:rPr>
        <w:t>Sr.</w:t>
      </w:r>
      <w:proofErr w:type="gramEnd"/>
      <w:r>
        <w:rPr>
          <w:rFonts w:ascii="Times New Roman" w:eastAsia="Arial" w:hAnsi="Times New Roman" w:cs="Times New Roman"/>
          <w:color w:val="000000"/>
        </w:rPr>
        <w:t xml:space="preserve"> Prefeito Municipal, reitero os meus votos de estima e apreço.</w:t>
      </w:r>
    </w:p>
    <w:p w:rsidR="00C04C97" w:rsidRDefault="00C04C97" w:rsidP="00C04C97">
      <w:pPr>
        <w:jc w:val="both"/>
        <w:rPr>
          <w:rFonts w:ascii="Times New Roman" w:eastAsia="Arial" w:hAnsi="Times New Roman" w:cs="Times New Roman"/>
          <w:color w:val="000000"/>
        </w:rPr>
      </w:pPr>
    </w:p>
    <w:p w:rsidR="00C04C97" w:rsidRDefault="00C04C97" w:rsidP="00C04C97">
      <w:pPr>
        <w:jc w:val="both"/>
        <w:rPr>
          <w:rFonts w:ascii="Times New Roman" w:eastAsia="Arial" w:hAnsi="Times New Roman" w:cs="Times New Roman"/>
          <w:color w:val="000000"/>
        </w:rPr>
      </w:pPr>
      <w:r>
        <w:rPr>
          <w:rFonts w:ascii="Times New Roman" w:eastAsia="Arial" w:hAnsi="Times New Roman" w:cs="Times New Roman"/>
          <w:color w:val="000000"/>
        </w:rPr>
        <w:tab/>
      </w:r>
      <w:proofErr w:type="gramStart"/>
      <w:r>
        <w:rPr>
          <w:rFonts w:ascii="Times New Roman" w:eastAsia="Arial" w:hAnsi="Times New Roman" w:cs="Times New Roman"/>
          <w:color w:val="000000"/>
        </w:rPr>
        <w:t>Plenário Vereadora</w:t>
      </w:r>
      <w:proofErr w:type="gramEnd"/>
      <w:r>
        <w:rPr>
          <w:rFonts w:ascii="Times New Roman" w:eastAsia="Arial" w:hAnsi="Times New Roman" w:cs="Times New Roman"/>
          <w:color w:val="000000"/>
        </w:rPr>
        <w:t xml:space="preserve"> Carmem Lúcia, </w:t>
      </w:r>
      <w:r>
        <w:rPr>
          <w:rFonts w:ascii="Times New Roman" w:eastAsia="Arial" w:hAnsi="Times New Roman" w:cs="Times New Roman"/>
          <w:color w:val="000000"/>
        </w:rPr>
        <w:t>15</w:t>
      </w:r>
      <w:r>
        <w:rPr>
          <w:rFonts w:ascii="Times New Roman" w:eastAsia="Arial" w:hAnsi="Times New Roman" w:cs="Times New Roman"/>
          <w:color w:val="000000"/>
        </w:rPr>
        <w:t xml:space="preserve"> de </w:t>
      </w:r>
      <w:r>
        <w:rPr>
          <w:rFonts w:ascii="Times New Roman" w:eastAsia="Arial" w:hAnsi="Times New Roman" w:cs="Times New Roman"/>
          <w:color w:val="000000"/>
        </w:rPr>
        <w:t>setembro</w:t>
      </w:r>
      <w:r>
        <w:rPr>
          <w:rFonts w:ascii="Times New Roman" w:eastAsia="Arial" w:hAnsi="Times New Roman" w:cs="Times New Roman"/>
          <w:color w:val="000000"/>
        </w:rPr>
        <w:t xml:space="preserve"> 2020.</w:t>
      </w:r>
    </w:p>
    <w:p w:rsidR="00E576BC" w:rsidRPr="00C04C97" w:rsidRDefault="00C04C97" w:rsidP="00C04C97">
      <w:pPr>
        <w:jc w:val="center"/>
      </w:pPr>
      <w:r>
        <w:rPr>
          <w:rFonts w:ascii="Times New Roman" w:hAnsi="Times New Roman" w:cs="Times New Roman"/>
          <w:noProof/>
          <w:color w:val="000000"/>
          <w:lang w:eastAsia="pt-BR" w:bidi="ar-SA"/>
        </w:rPr>
        <w:drawing>
          <wp:inline distT="0" distB="0" distL="0" distR="0" wp14:anchorId="4BFCCA78" wp14:editId="3BF0485E">
            <wp:extent cx="2190750" cy="14382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1438275"/>
                    </a:xfrm>
                    <a:prstGeom prst="rect">
                      <a:avLst/>
                    </a:prstGeom>
                    <a:noFill/>
                    <a:ln>
                      <a:noFill/>
                    </a:ln>
                  </pic:spPr>
                </pic:pic>
              </a:graphicData>
            </a:graphic>
          </wp:inline>
        </w:drawing>
      </w:r>
      <w:bookmarkStart w:id="1" w:name="_GoBack"/>
      <w:bookmarkEnd w:id="1"/>
    </w:p>
    <w:sectPr w:rsidR="00E576BC" w:rsidRPr="00C04C97" w:rsidSect="00DB70D7">
      <w:headerReference w:type="default" r:id="rId9"/>
      <w:footerReference w:type="default" r:id="rId10"/>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B07" w:rsidRDefault="00577B07" w:rsidP="000E0224">
      <w:pPr>
        <w:rPr>
          <w:rFonts w:hint="eastAsia"/>
        </w:rPr>
      </w:pPr>
      <w:r>
        <w:separator/>
      </w:r>
    </w:p>
  </w:endnote>
  <w:endnote w:type="continuationSeparator" w:id="0">
    <w:p w:rsidR="00577B07" w:rsidRDefault="00577B07" w:rsidP="000E02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CJK SC Regular">
    <w:altName w:val="Times New Roman"/>
    <w:charset w:val="00"/>
    <w:family w:val="auto"/>
    <w:pitch w:val="variable"/>
  </w:font>
  <w:font w:name="FreeSans">
    <w:altName w:val="Arial"/>
    <w:charset w:val="00"/>
    <w:family w:val="swiss"/>
    <w:pitch w:val="default"/>
  </w:font>
  <w:font w:name="Droid Sans Fallback">
    <w:altName w:val="Arial"/>
    <w:charset w:val="00"/>
    <w:family w:val="moder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24" w:rsidRDefault="000E0224" w:rsidP="000E0224">
    <w:pPr>
      <w:pStyle w:val="Rodap"/>
      <w:jc w:val="center"/>
      <w:rPr>
        <w:rFonts w:hint="eastAsia"/>
        <w:b/>
      </w:rPr>
    </w:pPr>
    <w:r>
      <w:rPr>
        <w:b/>
      </w:rPr>
      <w:t>_____________________________________________________________________</w:t>
    </w:r>
  </w:p>
  <w:p w:rsidR="000E0224" w:rsidRDefault="000E0224" w:rsidP="000E0224">
    <w:pPr>
      <w:pStyle w:val="Rodap"/>
      <w:jc w:val="center"/>
      <w:rPr>
        <w:rFonts w:hint="eastAsia"/>
        <w:b/>
      </w:rPr>
    </w:pPr>
    <w:r>
      <w:rPr>
        <w:b/>
      </w:rPr>
      <w:t>Gabinete Vereador Gilmar Ferraz</w:t>
    </w:r>
  </w:p>
  <w:p w:rsidR="000E0224" w:rsidRDefault="000E0224" w:rsidP="000E0224">
    <w:pPr>
      <w:pStyle w:val="Rodap"/>
      <w:jc w:val="center"/>
      <w:rPr>
        <w:rFonts w:ascii="Times New Roman" w:hAnsi="Times New Roman" w:cs="Times New Roman"/>
        <w:sz w:val="20"/>
        <w:szCs w:val="20"/>
      </w:rPr>
    </w:pPr>
    <w:r>
      <w:rPr>
        <w:rFonts w:ascii="Times New Roman" w:hAnsi="Times New Roman" w:cs="Times New Roman"/>
        <w:sz w:val="20"/>
        <w:szCs w:val="20"/>
      </w:rPr>
      <w:t xml:space="preserve">Rua Coronel </w:t>
    </w:r>
    <w:proofErr w:type="spellStart"/>
    <w:r>
      <w:rPr>
        <w:rFonts w:ascii="Times New Roman" w:hAnsi="Times New Roman" w:cs="Times New Roman"/>
        <w:sz w:val="20"/>
        <w:szCs w:val="20"/>
      </w:rPr>
      <w:t>Gugé</w:t>
    </w:r>
    <w:proofErr w:type="spellEnd"/>
    <w:r>
      <w:rPr>
        <w:rFonts w:ascii="Times New Roman" w:hAnsi="Times New Roman" w:cs="Times New Roman"/>
        <w:sz w:val="20"/>
        <w:szCs w:val="20"/>
      </w:rPr>
      <w:t xml:space="preserve">, 150 – Centro – </w:t>
    </w:r>
    <w:proofErr w:type="spellStart"/>
    <w:proofErr w:type="gramStart"/>
    <w:r>
      <w:rPr>
        <w:rFonts w:ascii="Times New Roman" w:hAnsi="Times New Roman" w:cs="Times New Roman"/>
        <w:sz w:val="20"/>
        <w:szCs w:val="20"/>
      </w:rPr>
      <w:t>Cep</w:t>
    </w:r>
    <w:proofErr w:type="spellEnd"/>
    <w:proofErr w:type="gramEnd"/>
    <w:r>
      <w:rPr>
        <w:rFonts w:ascii="Times New Roman" w:hAnsi="Times New Roman" w:cs="Times New Roman"/>
        <w:sz w:val="20"/>
        <w:szCs w:val="20"/>
      </w:rPr>
      <w:t>: 45000-510 – Fone: 3086-9667</w:t>
    </w:r>
  </w:p>
  <w:p w:rsidR="000E0224" w:rsidRDefault="00577B07" w:rsidP="000E0224">
    <w:pPr>
      <w:pStyle w:val="Rodap"/>
      <w:jc w:val="center"/>
      <w:rPr>
        <w:rFonts w:hint="eastAsia"/>
      </w:rPr>
    </w:pPr>
    <w:hyperlink r:id="rId1" w:history="1">
      <w:r w:rsidR="000E0224">
        <w:rPr>
          <w:rStyle w:val="Hyperlink"/>
          <w:rFonts w:ascii="Times New Roman" w:hAnsi="Times New Roman" w:cs="Times New Roman"/>
          <w:sz w:val="20"/>
          <w:szCs w:val="20"/>
        </w:rPr>
        <w:t>WWW.canaravc.com.br</w:t>
      </w:r>
    </w:hyperlink>
    <w:r w:rsidR="000E0224">
      <w:rPr>
        <w:rFonts w:ascii="Times New Roman" w:hAnsi="Times New Roman" w:cs="Times New Roman"/>
        <w:sz w:val="20"/>
        <w:szCs w:val="20"/>
      </w:rPr>
      <w:t xml:space="preserve"> – E-mail </w:t>
    </w:r>
    <w:hyperlink r:id="rId2" w:history="1">
      <w:r w:rsidR="000E0224" w:rsidRPr="00346B0C">
        <w:rPr>
          <w:rStyle w:val="Hyperlink"/>
          <w:rFonts w:ascii="Times New Roman" w:hAnsi="Times New Roman" w:cs="Times New Roman"/>
          <w:sz w:val="20"/>
          <w:szCs w:val="20"/>
        </w:rPr>
        <w:t>gabinetevereadorgimarferraz@gmail.com</w:t>
      </w:r>
    </w:hyperlink>
    <w:r w:rsidR="000E0224">
      <w:rPr>
        <w:rFonts w:ascii="Times New Roman" w:hAnsi="Times New Roman" w:cs="Times New Roman"/>
        <w:sz w:val="20"/>
        <w:szCs w:val="20"/>
      </w:rPr>
      <w:t xml:space="preserve"> – Vitoria da Conquista - BA</w:t>
    </w:r>
  </w:p>
  <w:p w:rsidR="000E0224" w:rsidRDefault="000E0224">
    <w:pPr>
      <w:pStyle w:val="Rodap"/>
      <w:rPr>
        <w:rFonts w:hint="eastAsia"/>
      </w:rPr>
    </w:pPr>
  </w:p>
  <w:p w:rsidR="000E0224" w:rsidRDefault="000E0224">
    <w:pPr>
      <w:pStyle w:val="Rodap"/>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B07" w:rsidRDefault="00577B07" w:rsidP="000E0224">
      <w:pPr>
        <w:rPr>
          <w:rFonts w:hint="eastAsia"/>
        </w:rPr>
      </w:pPr>
      <w:r>
        <w:separator/>
      </w:r>
    </w:p>
  </w:footnote>
  <w:footnote w:type="continuationSeparator" w:id="0">
    <w:p w:rsidR="00577B07" w:rsidRDefault="00577B07" w:rsidP="000E0224">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24" w:rsidRDefault="000E0224">
    <w:pPr>
      <w:pStyle w:val="Cabealho"/>
      <w:rPr>
        <w:rFonts w:hint="eastAsia"/>
      </w:rPr>
    </w:pPr>
    <w:r>
      <w:rPr>
        <w:noProof/>
        <w:lang w:eastAsia="pt-BR" w:bidi="ar-SA"/>
      </w:rPr>
      <w:drawing>
        <wp:anchor distT="0" distB="0" distL="114300" distR="114300" simplePos="0" relativeHeight="251659264" behindDoc="0" locked="0" layoutInCell="1" allowOverlap="1" wp14:anchorId="61112F58" wp14:editId="6B523708">
          <wp:simplePos x="0" y="0"/>
          <wp:positionH relativeFrom="column">
            <wp:posOffset>-927735</wp:posOffset>
          </wp:positionH>
          <wp:positionV relativeFrom="paragraph">
            <wp:posOffset>-296545</wp:posOffset>
          </wp:positionV>
          <wp:extent cx="7559637" cy="1931761"/>
          <wp:effectExtent l="0" t="0" r="3213" b="0"/>
          <wp:wrapSquare wrapText="bothSides"/>
          <wp:docPr id="1" name="Figur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637" cy="1931761"/>
                  </a:xfrm>
                  <a:prstGeom prst="rect">
                    <a:avLst/>
                  </a:prstGeom>
                  <a:noFill/>
                  <a:ln>
                    <a:noFill/>
                    <a:prstDash/>
                  </a:ln>
                </pic:spPr>
              </pic:pic>
            </a:graphicData>
          </a:graphic>
        </wp:anchor>
      </w:drawing>
    </w:r>
  </w:p>
  <w:p w:rsidR="000E0224" w:rsidRDefault="000E0224">
    <w:pPr>
      <w:pStyle w:val="Cabealho"/>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224"/>
    <w:rsid w:val="00035F85"/>
    <w:rsid w:val="00035FF7"/>
    <w:rsid w:val="00096A60"/>
    <w:rsid w:val="000A425A"/>
    <w:rsid w:val="000C3580"/>
    <w:rsid w:val="000E0224"/>
    <w:rsid w:val="00111C2B"/>
    <w:rsid w:val="00191826"/>
    <w:rsid w:val="00194591"/>
    <w:rsid w:val="001B29F6"/>
    <w:rsid w:val="001D41E1"/>
    <w:rsid w:val="0026226C"/>
    <w:rsid w:val="00265D37"/>
    <w:rsid w:val="002C72C5"/>
    <w:rsid w:val="003029D9"/>
    <w:rsid w:val="00364B58"/>
    <w:rsid w:val="00396FEA"/>
    <w:rsid w:val="003D2FE9"/>
    <w:rsid w:val="003E1266"/>
    <w:rsid w:val="003F4552"/>
    <w:rsid w:val="00455A7C"/>
    <w:rsid w:val="00465E03"/>
    <w:rsid w:val="00517398"/>
    <w:rsid w:val="00525F39"/>
    <w:rsid w:val="00542E0A"/>
    <w:rsid w:val="00577B07"/>
    <w:rsid w:val="005A4589"/>
    <w:rsid w:val="005D4086"/>
    <w:rsid w:val="005F222C"/>
    <w:rsid w:val="00710682"/>
    <w:rsid w:val="0076657E"/>
    <w:rsid w:val="007B70A5"/>
    <w:rsid w:val="007C2C3C"/>
    <w:rsid w:val="00836A37"/>
    <w:rsid w:val="00870CBD"/>
    <w:rsid w:val="009300DD"/>
    <w:rsid w:val="00934D21"/>
    <w:rsid w:val="00A32BA9"/>
    <w:rsid w:val="00A47D4D"/>
    <w:rsid w:val="00AA1552"/>
    <w:rsid w:val="00AC2732"/>
    <w:rsid w:val="00B20B15"/>
    <w:rsid w:val="00B20E80"/>
    <w:rsid w:val="00B85454"/>
    <w:rsid w:val="00BB0DCA"/>
    <w:rsid w:val="00BE421A"/>
    <w:rsid w:val="00C04C97"/>
    <w:rsid w:val="00C7707E"/>
    <w:rsid w:val="00CD2A06"/>
    <w:rsid w:val="00CD44FF"/>
    <w:rsid w:val="00D225E5"/>
    <w:rsid w:val="00DB70D7"/>
    <w:rsid w:val="00DC0547"/>
    <w:rsid w:val="00DD6D87"/>
    <w:rsid w:val="00E37335"/>
    <w:rsid w:val="00E50A30"/>
    <w:rsid w:val="00E576BC"/>
    <w:rsid w:val="00E878E6"/>
    <w:rsid w:val="00E96A13"/>
    <w:rsid w:val="00EA6EC6"/>
    <w:rsid w:val="00EF3501"/>
    <w:rsid w:val="00F1551D"/>
    <w:rsid w:val="00F55D59"/>
    <w:rsid w:val="00FB0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2732"/>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E0224"/>
    <w:pPr>
      <w:tabs>
        <w:tab w:val="center" w:pos="4252"/>
        <w:tab w:val="right" w:pos="8504"/>
      </w:tabs>
    </w:pPr>
    <w:rPr>
      <w:szCs w:val="21"/>
    </w:rPr>
  </w:style>
  <w:style w:type="character" w:customStyle="1" w:styleId="CabealhoChar">
    <w:name w:val="Cabeçalho Char"/>
    <w:basedOn w:val="Fontepargpadro"/>
    <w:link w:val="Cabealho"/>
    <w:uiPriority w:val="99"/>
    <w:rsid w:val="000E0224"/>
    <w:rPr>
      <w:rFonts w:ascii="Liberation Serif" w:eastAsia="SimSun" w:hAnsi="Liberation Serif" w:cs="Mangal"/>
      <w:kern w:val="3"/>
      <w:sz w:val="24"/>
      <w:szCs w:val="21"/>
      <w:lang w:eastAsia="zh-CN" w:bidi="hi-IN"/>
    </w:rPr>
  </w:style>
  <w:style w:type="paragraph" w:styleId="Rodap">
    <w:name w:val="footer"/>
    <w:basedOn w:val="Normal"/>
    <w:link w:val="RodapChar"/>
    <w:unhideWhenUsed/>
    <w:rsid w:val="000E0224"/>
    <w:pPr>
      <w:tabs>
        <w:tab w:val="center" w:pos="4252"/>
        <w:tab w:val="right" w:pos="8504"/>
      </w:tabs>
    </w:pPr>
    <w:rPr>
      <w:szCs w:val="21"/>
    </w:rPr>
  </w:style>
  <w:style w:type="character" w:customStyle="1" w:styleId="RodapChar">
    <w:name w:val="Rodapé Char"/>
    <w:basedOn w:val="Fontepargpadro"/>
    <w:link w:val="Rodap"/>
    <w:uiPriority w:val="99"/>
    <w:rsid w:val="000E0224"/>
    <w:rPr>
      <w:rFonts w:ascii="Liberation Serif" w:eastAsia="SimSun" w:hAnsi="Liberation Serif" w:cs="Mangal"/>
      <w:kern w:val="3"/>
      <w:sz w:val="24"/>
      <w:szCs w:val="21"/>
      <w:lang w:eastAsia="zh-CN" w:bidi="hi-IN"/>
    </w:rPr>
  </w:style>
  <w:style w:type="paragraph" w:styleId="Textodebalo">
    <w:name w:val="Balloon Text"/>
    <w:basedOn w:val="Normal"/>
    <w:link w:val="TextodebaloChar"/>
    <w:uiPriority w:val="99"/>
    <w:semiHidden/>
    <w:unhideWhenUsed/>
    <w:rsid w:val="000E0224"/>
    <w:rPr>
      <w:rFonts w:ascii="Tahoma" w:hAnsi="Tahoma"/>
      <w:sz w:val="16"/>
      <w:szCs w:val="14"/>
    </w:rPr>
  </w:style>
  <w:style w:type="character" w:customStyle="1" w:styleId="TextodebaloChar">
    <w:name w:val="Texto de balão Char"/>
    <w:basedOn w:val="Fontepargpadro"/>
    <w:link w:val="Textodebalo"/>
    <w:uiPriority w:val="99"/>
    <w:semiHidden/>
    <w:rsid w:val="000E0224"/>
    <w:rPr>
      <w:rFonts w:ascii="Tahoma" w:eastAsia="SimSun" w:hAnsi="Tahoma" w:cs="Mangal"/>
      <w:kern w:val="3"/>
      <w:sz w:val="16"/>
      <w:szCs w:val="14"/>
      <w:lang w:eastAsia="zh-CN" w:bidi="hi-IN"/>
    </w:rPr>
  </w:style>
  <w:style w:type="character" w:styleId="Hyperlink">
    <w:name w:val="Hyperlink"/>
    <w:basedOn w:val="Fontepargpadro"/>
    <w:rsid w:val="000E0224"/>
    <w:rPr>
      <w:color w:val="0000FF"/>
      <w:u w:val="single"/>
    </w:rPr>
  </w:style>
  <w:style w:type="character" w:styleId="HiperlinkVisitado">
    <w:name w:val="FollowedHyperlink"/>
    <w:basedOn w:val="Fontepargpadro"/>
    <w:uiPriority w:val="99"/>
    <w:semiHidden/>
    <w:unhideWhenUsed/>
    <w:rsid w:val="000E0224"/>
    <w:rPr>
      <w:color w:val="800080" w:themeColor="followedHyperlink"/>
      <w:u w:val="single"/>
    </w:rPr>
  </w:style>
  <w:style w:type="paragraph" w:customStyle="1" w:styleId="Standard">
    <w:name w:val="Standard"/>
    <w:rsid w:val="00E96A13"/>
    <w:pPr>
      <w:suppressAutoHyphens/>
      <w:autoSpaceDN w:val="0"/>
      <w:spacing w:after="0" w:line="240" w:lineRule="auto"/>
    </w:pPr>
    <w:rPr>
      <w:rFonts w:ascii="Liberation Serif" w:eastAsia="Noto Sans CJK SC Regular" w:hAnsi="Liberation Serif" w:cs="FreeSans"/>
      <w:kern w:val="3"/>
      <w:sz w:val="24"/>
      <w:szCs w:val="24"/>
      <w:lang w:eastAsia="zh-CN" w:bidi="hi-IN"/>
    </w:rPr>
  </w:style>
  <w:style w:type="character" w:customStyle="1" w:styleId="StrongEmphasis">
    <w:name w:val="Strong Emphasis"/>
    <w:rsid w:val="00E96A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2732"/>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E0224"/>
    <w:pPr>
      <w:tabs>
        <w:tab w:val="center" w:pos="4252"/>
        <w:tab w:val="right" w:pos="8504"/>
      </w:tabs>
    </w:pPr>
    <w:rPr>
      <w:szCs w:val="21"/>
    </w:rPr>
  </w:style>
  <w:style w:type="character" w:customStyle="1" w:styleId="CabealhoChar">
    <w:name w:val="Cabeçalho Char"/>
    <w:basedOn w:val="Fontepargpadro"/>
    <w:link w:val="Cabealho"/>
    <w:uiPriority w:val="99"/>
    <w:rsid w:val="000E0224"/>
    <w:rPr>
      <w:rFonts w:ascii="Liberation Serif" w:eastAsia="SimSun" w:hAnsi="Liberation Serif" w:cs="Mangal"/>
      <w:kern w:val="3"/>
      <w:sz w:val="24"/>
      <w:szCs w:val="21"/>
      <w:lang w:eastAsia="zh-CN" w:bidi="hi-IN"/>
    </w:rPr>
  </w:style>
  <w:style w:type="paragraph" w:styleId="Rodap">
    <w:name w:val="footer"/>
    <w:basedOn w:val="Normal"/>
    <w:link w:val="RodapChar"/>
    <w:unhideWhenUsed/>
    <w:rsid w:val="000E0224"/>
    <w:pPr>
      <w:tabs>
        <w:tab w:val="center" w:pos="4252"/>
        <w:tab w:val="right" w:pos="8504"/>
      </w:tabs>
    </w:pPr>
    <w:rPr>
      <w:szCs w:val="21"/>
    </w:rPr>
  </w:style>
  <w:style w:type="character" w:customStyle="1" w:styleId="RodapChar">
    <w:name w:val="Rodapé Char"/>
    <w:basedOn w:val="Fontepargpadro"/>
    <w:link w:val="Rodap"/>
    <w:uiPriority w:val="99"/>
    <w:rsid w:val="000E0224"/>
    <w:rPr>
      <w:rFonts w:ascii="Liberation Serif" w:eastAsia="SimSun" w:hAnsi="Liberation Serif" w:cs="Mangal"/>
      <w:kern w:val="3"/>
      <w:sz w:val="24"/>
      <w:szCs w:val="21"/>
      <w:lang w:eastAsia="zh-CN" w:bidi="hi-IN"/>
    </w:rPr>
  </w:style>
  <w:style w:type="paragraph" w:styleId="Textodebalo">
    <w:name w:val="Balloon Text"/>
    <w:basedOn w:val="Normal"/>
    <w:link w:val="TextodebaloChar"/>
    <w:uiPriority w:val="99"/>
    <w:semiHidden/>
    <w:unhideWhenUsed/>
    <w:rsid w:val="000E0224"/>
    <w:rPr>
      <w:rFonts w:ascii="Tahoma" w:hAnsi="Tahoma"/>
      <w:sz w:val="16"/>
      <w:szCs w:val="14"/>
    </w:rPr>
  </w:style>
  <w:style w:type="character" w:customStyle="1" w:styleId="TextodebaloChar">
    <w:name w:val="Texto de balão Char"/>
    <w:basedOn w:val="Fontepargpadro"/>
    <w:link w:val="Textodebalo"/>
    <w:uiPriority w:val="99"/>
    <w:semiHidden/>
    <w:rsid w:val="000E0224"/>
    <w:rPr>
      <w:rFonts w:ascii="Tahoma" w:eastAsia="SimSun" w:hAnsi="Tahoma" w:cs="Mangal"/>
      <w:kern w:val="3"/>
      <w:sz w:val="16"/>
      <w:szCs w:val="14"/>
      <w:lang w:eastAsia="zh-CN" w:bidi="hi-IN"/>
    </w:rPr>
  </w:style>
  <w:style w:type="character" w:styleId="Hyperlink">
    <w:name w:val="Hyperlink"/>
    <w:basedOn w:val="Fontepargpadro"/>
    <w:rsid w:val="000E0224"/>
    <w:rPr>
      <w:color w:val="0000FF"/>
      <w:u w:val="single"/>
    </w:rPr>
  </w:style>
  <w:style w:type="character" w:styleId="HiperlinkVisitado">
    <w:name w:val="FollowedHyperlink"/>
    <w:basedOn w:val="Fontepargpadro"/>
    <w:uiPriority w:val="99"/>
    <w:semiHidden/>
    <w:unhideWhenUsed/>
    <w:rsid w:val="000E0224"/>
    <w:rPr>
      <w:color w:val="800080" w:themeColor="followedHyperlink"/>
      <w:u w:val="single"/>
    </w:rPr>
  </w:style>
  <w:style w:type="paragraph" w:customStyle="1" w:styleId="Standard">
    <w:name w:val="Standard"/>
    <w:rsid w:val="00E96A13"/>
    <w:pPr>
      <w:suppressAutoHyphens/>
      <w:autoSpaceDN w:val="0"/>
      <w:spacing w:after="0" w:line="240" w:lineRule="auto"/>
    </w:pPr>
    <w:rPr>
      <w:rFonts w:ascii="Liberation Serif" w:eastAsia="Noto Sans CJK SC Regular" w:hAnsi="Liberation Serif" w:cs="FreeSans"/>
      <w:kern w:val="3"/>
      <w:sz w:val="24"/>
      <w:szCs w:val="24"/>
      <w:lang w:eastAsia="zh-CN" w:bidi="hi-IN"/>
    </w:rPr>
  </w:style>
  <w:style w:type="character" w:customStyle="1" w:styleId="StrongEmphasis">
    <w:name w:val="Strong Emphasis"/>
    <w:rsid w:val="00E96A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1774">
      <w:bodyDiv w:val="1"/>
      <w:marLeft w:val="0"/>
      <w:marRight w:val="0"/>
      <w:marTop w:val="0"/>
      <w:marBottom w:val="0"/>
      <w:divBdr>
        <w:top w:val="none" w:sz="0" w:space="0" w:color="auto"/>
        <w:left w:val="none" w:sz="0" w:space="0" w:color="auto"/>
        <w:bottom w:val="none" w:sz="0" w:space="0" w:color="auto"/>
        <w:right w:val="none" w:sz="0" w:space="0" w:color="auto"/>
      </w:divBdr>
    </w:div>
    <w:div w:id="678043316">
      <w:bodyDiv w:val="1"/>
      <w:marLeft w:val="0"/>
      <w:marRight w:val="0"/>
      <w:marTop w:val="0"/>
      <w:marBottom w:val="0"/>
      <w:divBdr>
        <w:top w:val="none" w:sz="0" w:space="0" w:color="auto"/>
        <w:left w:val="none" w:sz="0" w:space="0" w:color="auto"/>
        <w:bottom w:val="none" w:sz="0" w:space="0" w:color="auto"/>
        <w:right w:val="none" w:sz="0" w:space="0" w:color="auto"/>
      </w:divBdr>
    </w:div>
    <w:div w:id="96011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gabinetevereadorgimarferraz@gmail.com" TargetMode="External"/><Relationship Id="rId1" Type="http://schemas.openxmlformats.org/officeDocument/2006/relationships/hyperlink" Target="http://WWW.canaravc.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B82A4-63A3-4612-954C-2D335DF2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874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2020-02-12T18:53:00Z</cp:lastPrinted>
  <dcterms:created xsi:type="dcterms:W3CDTF">2020-09-15T23:06:00Z</dcterms:created>
  <dcterms:modified xsi:type="dcterms:W3CDTF">2020-09-15T23:07:00Z</dcterms:modified>
</cp:coreProperties>
</file>