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80EC2" w:rsidRDefault="00EB2358">
      <w:pPr>
        <w:pStyle w:val="Rodap"/>
        <w:pageBreakBefore/>
        <w:jc w:val="center"/>
        <w:rPr>
          <w:rFonts w:hint="eastAsia"/>
        </w:rPr>
      </w:pPr>
      <w:r w:rsidRPr="00EB2358">
        <w:rPr>
          <w:rFonts w:eastAsia="Noto Sans CJK SC Regular" w:cs="FreeSans"/>
          <w:noProof/>
          <w:kern w:val="3"/>
          <w:lang w:eastAsia="pt-BR" w:bidi="ar-SA"/>
        </w:rPr>
        <w:drawing>
          <wp:anchor distT="0" distB="0" distL="114300" distR="114300" simplePos="0" relativeHeight="251659264" behindDoc="1" locked="0" layoutInCell="1" allowOverlap="1" wp14:anchorId="254BEEB7" wp14:editId="6D11AE15">
            <wp:simplePos x="0" y="0"/>
            <wp:positionH relativeFrom="page">
              <wp:posOffset>5796915</wp:posOffset>
            </wp:positionH>
            <wp:positionV relativeFrom="page">
              <wp:posOffset>613410</wp:posOffset>
            </wp:positionV>
            <wp:extent cx="901065" cy="412115"/>
            <wp:effectExtent l="0" t="0" r="0" b="0"/>
            <wp:wrapNone/>
            <wp:docPr id="2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1065" cy="41211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1209F5">
        <w:rPr>
          <w:rFonts w:cs="Times New Roman"/>
          <w:b/>
        </w:rPr>
        <w:t xml:space="preserve">Moção de </w:t>
      </w:r>
      <w:r w:rsidR="002E4038">
        <w:rPr>
          <w:rFonts w:cs="Times New Roman"/>
          <w:b/>
        </w:rPr>
        <w:t>Aplauso</w:t>
      </w:r>
      <w:proofErr w:type="gramStart"/>
      <w:r w:rsidR="002E4038">
        <w:rPr>
          <w:rFonts w:cs="Times New Roman"/>
          <w:b/>
        </w:rPr>
        <w:t xml:space="preserve"> </w:t>
      </w:r>
      <w:r w:rsidR="001209F5">
        <w:rPr>
          <w:rFonts w:cs="Times New Roman"/>
          <w:b/>
        </w:rPr>
        <w:t xml:space="preserve"> </w:t>
      </w:r>
      <w:proofErr w:type="gramEnd"/>
      <w:r w:rsidR="001209F5">
        <w:rPr>
          <w:rFonts w:cs="Times New Roman"/>
          <w:b/>
        </w:rPr>
        <w:t>Nº</w:t>
      </w:r>
      <w:r w:rsidR="002E4038">
        <w:rPr>
          <w:rFonts w:cs="Times New Roman"/>
          <w:b/>
        </w:rPr>
        <w:t xml:space="preserve"> </w:t>
      </w:r>
      <w:r>
        <w:rPr>
          <w:rFonts w:cs="Times New Roman"/>
          <w:b/>
        </w:rPr>
        <w:t>44</w:t>
      </w:r>
      <w:r w:rsidR="002E4038">
        <w:rPr>
          <w:rFonts w:cs="Times New Roman"/>
          <w:b/>
        </w:rPr>
        <w:t>/2020</w:t>
      </w:r>
      <w:r w:rsidR="001209F5">
        <w:rPr>
          <w:rFonts w:cs="Times New Roman"/>
          <w:b/>
        </w:rPr>
        <w:t xml:space="preserve">              </w:t>
      </w:r>
      <w:bookmarkStart w:id="0" w:name="_GoBack"/>
      <w:bookmarkEnd w:id="0"/>
    </w:p>
    <w:p w:rsidR="00D80EC2" w:rsidRDefault="00D80EC2">
      <w:pPr>
        <w:pStyle w:val="Rodap"/>
        <w:jc w:val="center"/>
        <w:rPr>
          <w:rFonts w:cs="Times New Roman" w:hint="eastAsia"/>
          <w:b/>
        </w:rPr>
      </w:pPr>
    </w:p>
    <w:p w:rsidR="00D80EC2" w:rsidRDefault="002E4038">
      <w:pPr>
        <w:ind w:left="4963"/>
        <w:jc w:val="both"/>
        <w:rPr>
          <w:rFonts w:ascii="Times New Roman" w:hAnsi="Times New Roman" w:cs="Times New Roman"/>
          <w:i/>
        </w:rPr>
      </w:pPr>
      <w:r w:rsidRPr="0001041F">
        <w:rPr>
          <w:rFonts w:ascii="Times New Roman" w:hAnsi="Times New Roman" w:cs="Times New Roman"/>
          <w:i/>
        </w:rPr>
        <w:t xml:space="preserve">A Câmara Municipal de Vitória da Conquista </w:t>
      </w:r>
      <w:r w:rsidRPr="005F14DA">
        <w:rPr>
          <w:rFonts w:ascii="Times New Roman" w:hAnsi="Times New Roman" w:cs="Times New Roman"/>
          <w:i/>
        </w:rPr>
        <w:t>manifesta o seu Aplauso</w:t>
      </w:r>
      <w:r w:rsidR="004566A5" w:rsidRPr="005F14DA">
        <w:rPr>
          <w:rFonts w:ascii="Times New Roman" w:hAnsi="Times New Roman" w:cs="Times New Roman"/>
          <w:i/>
        </w:rPr>
        <w:t xml:space="preserve"> a equipe</w:t>
      </w:r>
      <w:proofErr w:type="gramStart"/>
      <w:r w:rsidR="004566A5" w:rsidRPr="005F14DA">
        <w:rPr>
          <w:rFonts w:ascii="Times New Roman" w:hAnsi="Times New Roman" w:cs="Times New Roman"/>
          <w:i/>
        </w:rPr>
        <w:t xml:space="preserve">  </w:t>
      </w:r>
      <w:proofErr w:type="gramEnd"/>
      <w:r w:rsidR="004566A5" w:rsidRPr="005F14DA">
        <w:rPr>
          <w:rFonts w:ascii="Times New Roman" w:hAnsi="Times New Roman" w:cs="Times New Roman"/>
          <w:i/>
        </w:rPr>
        <w:t xml:space="preserve">“Os conselheiros”, formada por Renata Gondim Valença, Filipe de Jesus Souza, </w:t>
      </w:r>
      <w:proofErr w:type="spellStart"/>
      <w:r w:rsidR="004566A5" w:rsidRPr="005F14DA">
        <w:rPr>
          <w:rFonts w:ascii="Times New Roman" w:hAnsi="Times New Roman" w:cs="Times New Roman"/>
          <w:i/>
        </w:rPr>
        <w:t>Luis</w:t>
      </w:r>
      <w:proofErr w:type="spellEnd"/>
      <w:r w:rsidR="004566A5" w:rsidRPr="005F14DA">
        <w:rPr>
          <w:rFonts w:ascii="Times New Roman" w:hAnsi="Times New Roman" w:cs="Times New Roman"/>
          <w:i/>
        </w:rPr>
        <w:t xml:space="preserve"> Jonas Cardoso Borges e Vitor Hugo Lacerda,  estudantes do Centro Juvenil de Ciência e Cultura (CJCC) de Vitória da Conquista, bem como a vice-diretora e orientadora do projeto, </w:t>
      </w:r>
      <w:proofErr w:type="spellStart"/>
      <w:r w:rsidR="004566A5" w:rsidRPr="005F14DA">
        <w:rPr>
          <w:rFonts w:ascii="Times New Roman" w:hAnsi="Times New Roman" w:cs="Times New Roman"/>
          <w:i/>
        </w:rPr>
        <w:t>Elmara</w:t>
      </w:r>
      <w:proofErr w:type="spellEnd"/>
      <w:r w:rsidR="004566A5" w:rsidRPr="005F14DA">
        <w:rPr>
          <w:rFonts w:ascii="Times New Roman" w:hAnsi="Times New Roman" w:cs="Times New Roman"/>
          <w:i/>
        </w:rPr>
        <w:t xml:space="preserve"> Souza, </w:t>
      </w:r>
      <w:r w:rsidR="005F14DA" w:rsidRPr="005F14DA">
        <w:rPr>
          <w:rFonts w:ascii="Times New Roman" w:hAnsi="Times New Roman" w:cs="Times New Roman"/>
          <w:i/>
        </w:rPr>
        <w:t xml:space="preserve"> pela participação e premiação recebida </w:t>
      </w:r>
      <w:r w:rsidR="005F14DA">
        <w:rPr>
          <w:rFonts w:ascii="Times New Roman" w:hAnsi="Times New Roman" w:cs="Times New Roman"/>
          <w:i/>
        </w:rPr>
        <w:t>com a apresentação do “</w:t>
      </w:r>
      <w:r w:rsidR="005F14DA" w:rsidRPr="005F14DA">
        <w:rPr>
          <w:rFonts w:ascii="Times New Roman" w:hAnsi="Times New Roman" w:cs="Times New Roman"/>
          <w:i/>
        </w:rPr>
        <w:t>Projeto Ágora</w:t>
      </w:r>
      <w:r w:rsidR="005F14DA">
        <w:rPr>
          <w:rFonts w:ascii="Times New Roman" w:hAnsi="Times New Roman" w:cs="Times New Roman"/>
          <w:i/>
        </w:rPr>
        <w:t>”</w:t>
      </w:r>
      <w:r w:rsidR="005F14DA">
        <w:t xml:space="preserve">, </w:t>
      </w:r>
      <w:r w:rsidR="005F14DA" w:rsidRPr="005F14DA">
        <w:rPr>
          <w:rFonts w:ascii="Times New Roman" w:hAnsi="Times New Roman" w:cs="Times New Roman"/>
          <w:i/>
        </w:rPr>
        <w:t xml:space="preserve">na Maratona UNICEF Samsung 2019/2020 que contou com a participação de estudantes de </w:t>
      </w:r>
      <w:r w:rsidR="005F14DA">
        <w:rPr>
          <w:rFonts w:ascii="Times New Roman" w:hAnsi="Times New Roman" w:cs="Times New Roman"/>
          <w:i/>
        </w:rPr>
        <w:t xml:space="preserve">22 </w:t>
      </w:r>
      <w:r w:rsidR="005F14DA" w:rsidRPr="005F14DA">
        <w:rPr>
          <w:rFonts w:ascii="Times New Roman" w:hAnsi="Times New Roman" w:cs="Times New Roman"/>
          <w:i/>
        </w:rPr>
        <w:t xml:space="preserve"> estados</w:t>
      </w:r>
      <w:r w:rsidR="005F14DA">
        <w:rPr>
          <w:rFonts w:ascii="Times New Roman" w:hAnsi="Times New Roman" w:cs="Times New Roman"/>
          <w:i/>
        </w:rPr>
        <w:t xml:space="preserve"> e mais o distrito Federal.</w:t>
      </w:r>
    </w:p>
    <w:p w:rsidR="005F14DA" w:rsidRPr="0001041F" w:rsidRDefault="005F14DA">
      <w:pPr>
        <w:ind w:left="4963"/>
        <w:jc w:val="both"/>
        <w:rPr>
          <w:rFonts w:ascii="Times New Roman" w:hAnsi="Times New Roman" w:cs="Times New Roman"/>
          <w:i/>
          <w:iCs/>
        </w:rPr>
      </w:pPr>
    </w:p>
    <w:p w:rsidR="00D80EC2" w:rsidRPr="005F14DA" w:rsidRDefault="004566A5" w:rsidP="004566A5">
      <w:pPr>
        <w:ind w:firstLine="709"/>
        <w:jc w:val="both"/>
        <w:rPr>
          <w:rFonts w:ascii="Times New Roman" w:hAnsi="Times New Roman" w:cs="Times New Roman"/>
        </w:rPr>
      </w:pPr>
      <w:r w:rsidRPr="005F14DA">
        <w:rPr>
          <w:rFonts w:ascii="Times New Roman" w:hAnsi="Times New Roman" w:cs="Times New Roman"/>
        </w:rPr>
        <w:t>O evento</w:t>
      </w:r>
      <w:r w:rsidR="005F14DA">
        <w:rPr>
          <w:rFonts w:ascii="Times New Roman" w:hAnsi="Times New Roman" w:cs="Times New Roman"/>
        </w:rPr>
        <w:t xml:space="preserve"> </w:t>
      </w:r>
      <w:r w:rsidR="005F14DA" w:rsidRPr="005F14DA">
        <w:rPr>
          <w:rFonts w:ascii="Times New Roman" w:hAnsi="Times New Roman" w:cs="Times New Roman"/>
          <w:i/>
        </w:rPr>
        <w:t>Maratona UNICEF Samsung 2019/2020</w:t>
      </w:r>
      <w:r w:rsidRPr="005F14DA">
        <w:rPr>
          <w:rFonts w:ascii="Times New Roman" w:hAnsi="Times New Roman" w:cs="Times New Roman"/>
        </w:rPr>
        <w:t xml:space="preserve"> reúne estudantes, professores, programadores e designers com o objetivo de promover o desenvolvimento de protótipos de aplicativos para dispositivos móveis, para serem usados em escolas públicas, por professores e estudantes nas áreas de conhecimento do Ensino Médio previstas na Base Nacional Comum Curricular (BNCC): Linguagens e suas Tecnologias, Matemática e suas Tecnologias, Ciências da Natureza e suas Tecnologias e Ciências Humanas e Sociais Aplicadas. Na edição 2019/2020 foram inscritas 314 equipes de 22 estados e mais o Distrito Federal (DF).</w:t>
      </w:r>
      <w:proofErr w:type="gramStart"/>
      <w:r w:rsidR="001209F5" w:rsidRPr="005F14DA">
        <w:rPr>
          <w:rStyle w:val="Forte"/>
          <w:rFonts w:ascii="Times New Roman" w:hAnsi="Times New Roman" w:cs="Times New Roman"/>
          <w:b w:val="0"/>
          <w:bCs w:val="0"/>
        </w:rPr>
        <w:tab/>
      </w:r>
      <w:proofErr w:type="gramEnd"/>
    </w:p>
    <w:p w:rsidR="005F14DA" w:rsidRPr="005F14DA" w:rsidRDefault="005F14DA" w:rsidP="005F14DA">
      <w:pPr>
        <w:ind w:firstLine="709"/>
        <w:jc w:val="both"/>
        <w:rPr>
          <w:rFonts w:ascii="Times New Roman" w:hAnsi="Times New Roman" w:cs="Times New Roman"/>
        </w:rPr>
      </w:pPr>
      <w:r w:rsidRPr="005F14DA">
        <w:rPr>
          <w:rFonts w:ascii="Times New Roman" w:hAnsi="Times New Roman" w:cs="Times New Roman"/>
        </w:rPr>
        <w:t xml:space="preserve">Desenvolvido durante sete meses, o projeto Ágora, que é um aplicativo para dispositivos móveis a fim de ser utilizado em escolas de Ensino Médio de todo o Brasil, tem o objetivo de favorecer o exercício da argumentação, defesa de pontos de vista e tomada de decisão. Trata-se de um jogo colaborativo em que os jogadores administram uma cidade e, através de debates, defendem seus pontos de vista e tomam decisões a partir de diversas situações-problema. O </w:t>
      </w:r>
      <w:proofErr w:type="spellStart"/>
      <w:r w:rsidRPr="005F14DA">
        <w:rPr>
          <w:rFonts w:ascii="Times New Roman" w:hAnsi="Times New Roman" w:cs="Times New Roman"/>
        </w:rPr>
        <w:t>app</w:t>
      </w:r>
      <w:proofErr w:type="spellEnd"/>
      <w:r w:rsidRPr="005F14DA">
        <w:rPr>
          <w:rFonts w:ascii="Times New Roman" w:hAnsi="Times New Roman" w:cs="Times New Roman"/>
        </w:rPr>
        <w:t xml:space="preserve"> está disponível para download nas plataformas digitais</w:t>
      </w:r>
      <w:r>
        <w:rPr>
          <w:rFonts w:ascii="Times New Roman" w:hAnsi="Times New Roman" w:cs="Times New Roman"/>
        </w:rPr>
        <w:t>.</w:t>
      </w:r>
    </w:p>
    <w:p w:rsidR="00D80EC2" w:rsidRDefault="00D80EC2" w:rsidP="0001041F">
      <w:pPr>
        <w:jc w:val="both"/>
        <w:rPr>
          <w:rFonts w:hint="eastAsia"/>
        </w:rPr>
      </w:pPr>
    </w:p>
    <w:p w:rsidR="00D80EC2" w:rsidRPr="007326D3" w:rsidRDefault="001209F5">
      <w:pPr>
        <w:pStyle w:val="Rodap"/>
        <w:tabs>
          <w:tab w:val="clear" w:pos="4819"/>
          <w:tab w:val="clear" w:pos="9638"/>
          <w:tab w:val="center" w:pos="4252"/>
          <w:tab w:val="center" w:pos="4419"/>
          <w:tab w:val="right" w:pos="8504"/>
          <w:tab w:val="right" w:pos="8838"/>
        </w:tabs>
        <w:jc w:val="right"/>
        <w:rPr>
          <w:rFonts w:ascii="Times New Roman" w:hAnsi="Times New Roman" w:cs="Times New Roman"/>
        </w:rPr>
      </w:pPr>
      <w:r w:rsidRPr="007326D3">
        <w:rPr>
          <w:rFonts w:ascii="Times New Roman" w:hAnsi="Times New Roman" w:cs="Times New Roman"/>
        </w:rPr>
        <w:t>Plenário Ver</w:t>
      </w:r>
      <w:r w:rsidR="002E4038">
        <w:rPr>
          <w:rFonts w:ascii="Times New Roman" w:hAnsi="Times New Roman" w:cs="Times New Roman"/>
        </w:rPr>
        <w:t>e</w:t>
      </w:r>
      <w:r w:rsidRPr="007326D3">
        <w:rPr>
          <w:rFonts w:ascii="Times New Roman" w:hAnsi="Times New Roman" w:cs="Times New Roman"/>
        </w:rPr>
        <w:t>adora Carmem Lúcia,</w:t>
      </w:r>
      <w:proofErr w:type="gramStart"/>
      <w:r w:rsidRPr="007326D3">
        <w:rPr>
          <w:rFonts w:ascii="Times New Roman" w:hAnsi="Times New Roman" w:cs="Times New Roman"/>
        </w:rPr>
        <w:t xml:space="preserve">  </w:t>
      </w:r>
      <w:proofErr w:type="gramEnd"/>
      <w:r w:rsidR="004566A5">
        <w:rPr>
          <w:rFonts w:ascii="Times New Roman" w:hAnsi="Times New Roman" w:cs="Times New Roman"/>
        </w:rPr>
        <w:t>28</w:t>
      </w:r>
      <w:r w:rsidR="002E4038">
        <w:rPr>
          <w:rFonts w:ascii="Times New Roman" w:hAnsi="Times New Roman" w:cs="Times New Roman"/>
        </w:rPr>
        <w:t xml:space="preserve"> </w:t>
      </w:r>
      <w:r w:rsidRPr="007326D3">
        <w:rPr>
          <w:rFonts w:ascii="Times New Roman" w:hAnsi="Times New Roman" w:cs="Times New Roman"/>
        </w:rPr>
        <w:t xml:space="preserve">de </w:t>
      </w:r>
      <w:r w:rsidR="002E4038">
        <w:rPr>
          <w:rFonts w:ascii="Times New Roman" w:hAnsi="Times New Roman" w:cs="Times New Roman"/>
        </w:rPr>
        <w:t>ag</w:t>
      </w:r>
      <w:r w:rsidRPr="007326D3">
        <w:rPr>
          <w:rFonts w:ascii="Times New Roman" w:hAnsi="Times New Roman" w:cs="Times New Roman"/>
        </w:rPr>
        <w:t>o</w:t>
      </w:r>
      <w:r w:rsidR="002E4038">
        <w:rPr>
          <w:rFonts w:ascii="Times New Roman" w:hAnsi="Times New Roman" w:cs="Times New Roman"/>
        </w:rPr>
        <w:t>sto</w:t>
      </w:r>
      <w:r w:rsidRPr="007326D3">
        <w:rPr>
          <w:rFonts w:ascii="Times New Roman" w:hAnsi="Times New Roman" w:cs="Times New Roman"/>
        </w:rPr>
        <w:t xml:space="preserve"> de 2020.</w:t>
      </w:r>
    </w:p>
    <w:p w:rsidR="00D80EC2" w:rsidRDefault="00D80EC2">
      <w:pPr>
        <w:pStyle w:val="Rodap"/>
        <w:tabs>
          <w:tab w:val="clear" w:pos="4819"/>
          <w:tab w:val="clear" w:pos="9638"/>
          <w:tab w:val="center" w:pos="4252"/>
          <w:tab w:val="center" w:pos="4419"/>
          <w:tab w:val="right" w:pos="8504"/>
          <w:tab w:val="right" w:pos="8838"/>
        </w:tabs>
        <w:jc w:val="right"/>
        <w:rPr>
          <w:rFonts w:cs="Times New Roman" w:hint="eastAsia"/>
        </w:rPr>
      </w:pPr>
    </w:p>
    <w:p w:rsidR="000527F1" w:rsidRDefault="000527F1" w:rsidP="000527F1">
      <w:pPr>
        <w:pStyle w:val="Rodap"/>
        <w:tabs>
          <w:tab w:val="clear" w:pos="4819"/>
          <w:tab w:val="clear" w:pos="9638"/>
          <w:tab w:val="center" w:pos="4252"/>
          <w:tab w:val="center" w:pos="4419"/>
          <w:tab w:val="right" w:pos="8504"/>
          <w:tab w:val="right" w:pos="8838"/>
        </w:tabs>
        <w:jc w:val="center"/>
        <w:rPr>
          <w:rFonts w:cs="Times New Roman" w:hint="eastAsia"/>
        </w:rPr>
      </w:pPr>
      <w:r w:rsidRPr="000527F1">
        <w:rPr>
          <w:rFonts w:cs="Times New Roman"/>
          <w:noProof/>
          <w:lang w:eastAsia="pt-BR" w:bidi="ar-SA"/>
        </w:rPr>
        <w:drawing>
          <wp:inline distT="0" distB="0" distL="0" distR="0">
            <wp:extent cx="3124200" cy="1104900"/>
            <wp:effectExtent l="0" t="0" r="0" b="0"/>
            <wp:docPr id="4" name="Imagem 1" descr="C:\Users\joaop\Desktop\Jamile\Assinatura Valdemir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aop\Desktop\Jamile\Assinatura Valdemir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0EC2" w:rsidRDefault="00D80EC2">
      <w:pPr>
        <w:pStyle w:val="Rodap"/>
        <w:tabs>
          <w:tab w:val="clear" w:pos="4819"/>
          <w:tab w:val="clear" w:pos="9638"/>
          <w:tab w:val="center" w:pos="4252"/>
          <w:tab w:val="center" w:pos="4419"/>
          <w:tab w:val="right" w:pos="8504"/>
          <w:tab w:val="right" w:pos="8838"/>
        </w:tabs>
        <w:jc w:val="both"/>
        <w:rPr>
          <w:rFonts w:cs="Times New Roman" w:hint="eastAsia"/>
        </w:rPr>
      </w:pPr>
    </w:p>
    <w:sectPr w:rsidR="00D80EC2" w:rsidSect="00EB2358">
      <w:headerReference w:type="default" r:id="rId9"/>
      <w:footerReference w:type="default" r:id="rId10"/>
      <w:pgSz w:w="11906" w:h="16838"/>
      <w:pgMar w:top="2268" w:right="1134" w:bottom="2245" w:left="1134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550" w:rsidRDefault="007C7550">
      <w:pPr>
        <w:rPr>
          <w:rFonts w:hint="eastAsia"/>
        </w:rPr>
      </w:pPr>
      <w:r>
        <w:separator/>
      </w:r>
    </w:p>
  </w:endnote>
  <w:endnote w:type="continuationSeparator" w:id="0">
    <w:p w:rsidR="007C7550" w:rsidRDefault="007C755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MS PMincho"/>
    <w:charset w:val="8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 Unicode MS"/>
    <w:charset w:val="8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Noto Sans CJK SC Regular">
    <w:altName w:val="Arial Unicode MS"/>
    <w:charset w:val="80"/>
    <w:family w:val="swiss"/>
    <w:pitch w:val="variable"/>
    <w:sig w:usb0="00000000" w:usb1="2BDF3C10" w:usb2="00000016" w:usb3="00000000" w:csb0="002E0107" w:csb1="00000000"/>
  </w:font>
  <w:font w:name="FreeSans">
    <w:altName w:val="MS Mincho"/>
    <w:charset w:val="80"/>
    <w:family w:val="auto"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EC2" w:rsidRDefault="001209F5">
    <w:pPr>
      <w:pStyle w:val="LO-Normal"/>
      <w:ind w:left="1418"/>
      <w:jc w:val="center"/>
    </w:pPr>
    <w:r>
      <w:rPr>
        <w:rStyle w:val="Fontepargpadro1"/>
        <w:rFonts w:ascii="Arial" w:hAnsi="Arial" w:cs="Arial"/>
        <w:b/>
        <w:sz w:val="16"/>
        <w:szCs w:val="16"/>
      </w:rPr>
      <w:t>Gabinete Valdemir Oliveira Dias – 1º secretário</w:t>
    </w:r>
  </w:p>
  <w:p w:rsidR="00D80EC2" w:rsidRDefault="001209F5">
    <w:pPr>
      <w:pStyle w:val="LO-Normal"/>
      <w:ind w:left="1418"/>
      <w:jc w:val="center"/>
    </w:pPr>
    <w:r>
      <w:rPr>
        <w:rStyle w:val="Fontepargpadro1"/>
        <w:rFonts w:ascii="Arial" w:hAnsi="Arial" w:cs="Arial"/>
        <w:sz w:val="16"/>
        <w:szCs w:val="16"/>
      </w:rPr>
      <w:t>Rua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Coronel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proofErr w:type="spellStart"/>
    <w:r>
      <w:rPr>
        <w:rStyle w:val="Fontepargpadro1"/>
        <w:rFonts w:ascii="Arial" w:hAnsi="Arial" w:cs="Arial"/>
        <w:sz w:val="16"/>
        <w:szCs w:val="16"/>
      </w:rPr>
      <w:t>Gugé</w:t>
    </w:r>
    <w:proofErr w:type="spellEnd"/>
    <w:r>
      <w:rPr>
        <w:rStyle w:val="Fontepargpadro1"/>
        <w:rFonts w:ascii="Arial" w:hAnsi="Arial" w:cs="Arial"/>
        <w:sz w:val="16"/>
        <w:szCs w:val="16"/>
      </w:rPr>
      <w:t>,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150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sala</w:t>
    </w:r>
    <w:r>
      <w:rPr>
        <w:rStyle w:val="Fontepargpadro1"/>
        <w:rFonts w:ascii="Arial" w:eastAsia="Arial" w:hAnsi="Arial" w:cs="Arial"/>
        <w:sz w:val="16"/>
        <w:szCs w:val="16"/>
      </w:rPr>
      <w:t xml:space="preserve"> 308 </w:t>
    </w:r>
    <w:r>
      <w:rPr>
        <w:rStyle w:val="Fontepargpadro1"/>
        <w:rFonts w:ascii="Arial" w:hAnsi="Arial" w:cs="Arial"/>
        <w:sz w:val="16"/>
        <w:szCs w:val="16"/>
      </w:rPr>
      <w:t>-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Centro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-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CEP: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45000-510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-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Fone: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(77)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3086-</w:t>
    </w:r>
    <w:proofErr w:type="gramStart"/>
    <w:r>
      <w:rPr>
        <w:rStyle w:val="Fontepargpadro1"/>
        <w:rFonts w:ascii="Arial" w:hAnsi="Arial" w:cs="Arial"/>
        <w:sz w:val="16"/>
        <w:szCs w:val="16"/>
      </w:rPr>
      <w:t>9613</w:t>
    </w:r>
    <w:proofErr w:type="gramEnd"/>
  </w:p>
  <w:p w:rsidR="00D80EC2" w:rsidRDefault="001209F5">
    <w:pPr>
      <w:pStyle w:val="LO-Normal"/>
      <w:ind w:left="1418"/>
      <w:jc w:val="center"/>
    </w:pPr>
    <w:r>
      <w:rPr>
        <w:rStyle w:val="Fontepargpadro1"/>
        <w:rFonts w:ascii="Arial" w:hAnsi="Arial" w:cs="Arial"/>
        <w:sz w:val="16"/>
        <w:szCs w:val="16"/>
      </w:rPr>
      <w:t>www.camaravc.com.br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-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E-mail:</w:t>
    </w:r>
    <w:r>
      <w:rPr>
        <w:rStyle w:val="Fontepargpadro1"/>
        <w:rFonts w:ascii="Arial" w:eastAsia="Arial" w:hAnsi="Arial" w:cs="Arial"/>
        <w:sz w:val="16"/>
        <w:szCs w:val="16"/>
      </w:rPr>
      <w:t xml:space="preserve"> gabinetevaldemir</w:t>
    </w:r>
    <w:r>
      <w:rPr>
        <w:rStyle w:val="Fontepargpadro1"/>
        <w:rFonts w:ascii="Arial" w:hAnsi="Arial" w:cs="Arial"/>
        <w:sz w:val="16"/>
        <w:szCs w:val="16"/>
      </w:rPr>
      <w:t>@gmail.com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-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Vitória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da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Conquista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-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Bahia</w:t>
    </w:r>
  </w:p>
  <w:p w:rsidR="00D80EC2" w:rsidRDefault="00D80EC2">
    <w:pPr>
      <w:pStyle w:val="Rodap"/>
      <w:ind w:right="360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550" w:rsidRDefault="007C7550">
      <w:pPr>
        <w:rPr>
          <w:rFonts w:hint="eastAsia"/>
        </w:rPr>
      </w:pPr>
      <w:r>
        <w:separator/>
      </w:r>
    </w:p>
  </w:footnote>
  <w:footnote w:type="continuationSeparator" w:id="0">
    <w:p w:rsidR="007C7550" w:rsidRDefault="007C755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EC2" w:rsidRDefault="00EB2358">
    <w:pPr>
      <w:pStyle w:val="Cabealho"/>
      <w:rPr>
        <w:rFonts w:hint="eastAsia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Forma2" o:spid="_x0000_s2049" type="#_x0000_t202" style="position:absolute;margin-left:355.75pt;margin-top:-51.45pt;width:176.15pt;height:97.8pt;z-index:251659776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" filled="f" stroked="f">
          <v:textbox inset="0,0,0,0">
            <w:txbxContent>
              <w:p w:rsidR="00EB2358" w:rsidRDefault="00EB2358" w:rsidP="00EB2358">
                <w:pPr>
                  <w:jc w:val="center"/>
                  <w:rPr>
                    <w:rFonts w:hint="eastAsia"/>
                  </w:rPr>
                </w:pPr>
                <w:r>
                  <w:rPr>
                    <w:rFonts w:ascii="Times New Roman" w:eastAsia="Verdana" w:hAnsi="Times New Roman"/>
                    <w:b/>
                    <w:bCs/>
                    <w:sz w:val="16"/>
                    <w:szCs w:val="16"/>
                  </w:rPr>
                  <w:t>CÂMARA MUNICIPAL</w:t>
                </w:r>
              </w:p>
              <w:p w:rsidR="00EB2358" w:rsidRDefault="00EB2358" w:rsidP="00EB2358">
                <w:pPr>
                  <w:jc w:val="center"/>
                  <w:rPr>
                    <w:rFonts w:hint="eastAsia"/>
                  </w:rPr>
                </w:pPr>
                <w:r>
                  <w:rPr>
                    <w:rFonts w:ascii="Times New Roman" w:eastAsia="Verdana" w:hAnsi="Times New Roman"/>
                    <w:b/>
                    <w:bCs/>
                    <w:sz w:val="16"/>
                    <w:szCs w:val="16"/>
                  </w:rPr>
                  <w:t>VITÓRIA DA CONQUISTA</w:t>
                </w:r>
              </w:p>
              <w:p w:rsidR="00EB2358" w:rsidRDefault="00EB2358" w:rsidP="00EB2358">
                <w:pPr>
                  <w:jc w:val="center"/>
                  <w:rPr>
                    <w:rFonts w:hint="eastAsia"/>
                  </w:rPr>
                </w:pPr>
                <w:r>
                  <w:rPr>
                    <w:rFonts w:ascii="Times New Roman" w:eastAsia="Verdana" w:hAnsi="Times New Roman"/>
                    <w:b/>
                    <w:bCs/>
                    <w:sz w:val="16"/>
                    <w:szCs w:val="16"/>
                  </w:rPr>
                  <w:t>PROPOSIÇÃO LIDA E APROVADA</w:t>
                </w:r>
              </w:p>
              <w:p w:rsidR="00EB2358" w:rsidRDefault="00EB2358" w:rsidP="00EB2358">
                <w:pPr>
                  <w:jc w:val="center"/>
                  <w:rPr>
                    <w:rFonts w:hint="eastAsia"/>
                  </w:rPr>
                </w:pPr>
                <w:r>
                  <w:rPr>
                    <w:rFonts w:ascii="Times New Roman" w:eastAsia="Verdana" w:hAnsi="Times New Roman"/>
                    <w:b/>
                    <w:bCs/>
                    <w:sz w:val="16"/>
                    <w:szCs w:val="16"/>
                  </w:rPr>
                  <w:t>Em 26/08</w:t>
                </w:r>
                <w:r>
                  <w:rPr>
                    <w:rFonts w:ascii="Times New Roman" w:eastAsia="Verdana" w:hAnsi="Times New Roman"/>
                    <w:b/>
                    <w:bCs/>
                    <w:sz w:val="16"/>
                    <w:szCs w:val="16"/>
                  </w:rPr>
                  <w:t>/2020</w:t>
                </w:r>
              </w:p>
              <w:p w:rsidR="00EB2358" w:rsidRDefault="00EB2358" w:rsidP="00EB2358">
                <w:pPr>
                  <w:jc w:val="center"/>
                  <w:rPr>
                    <w:rFonts w:hint="eastAsia"/>
                  </w:rPr>
                </w:pPr>
              </w:p>
              <w:p w:rsidR="00EB2358" w:rsidRDefault="00EB2358" w:rsidP="00EB2358">
                <w:pPr>
                  <w:jc w:val="center"/>
                  <w:rPr>
                    <w:rFonts w:hint="eastAsia"/>
                  </w:rPr>
                </w:pPr>
                <w:r>
                  <w:rPr>
                    <w:rFonts w:ascii="Times New Roman" w:eastAsia="Verdana" w:hAnsi="Times New Roman"/>
                    <w:b/>
                    <w:bCs/>
                    <w:sz w:val="16"/>
                    <w:szCs w:val="16"/>
                  </w:rPr>
                  <w:t xml:space="preserve"> </w:t>
                </w:r>
              </w:p>
              <w:p w:rsidR="00EB2358" w:rsidRDefault="00EB2358" w:rsidP="00EB2358">
                <w:pPr>
                  <w:jc w:val="center"/>
                  <w:rPr>
                    <w:rFonts w:hint="eastAsia"/>
                  </w:rPr>
                </w:pPr>
                <w:r>
                  <w:rPr>
                    <w:rFonts w:ascii="Times New Roman" w:eastAsia="Verdana" w:hAnsi="Times New Roman"/>
                    <w:b/>
                    <w:bCs/>
                    <w:sz w:val="16"/>
                    <w:szCs w:val="16"/>
                  </w:rPr>
                  <w:t xml:space="preserve">             _____________________________          PRESIDENTE</w:t>
                </w:r>
              </w:p>
            </w:txbxContent>
          </v:textbox>
        </v:shape>
      </w:pict>
    </w:r>
    <w:r w:rsidR="00CF6F1A">
      <w:rPr>
        <w:noProof/>
        <w:lang w:eastAsia="pt-BR" w:bidi="ar-SA"/>
      </w:rPr>
      <w:drawing>
        <wp:anchor distT="0" distB="0" distL="0" distR="0" simplePos="0" relativeHeight="251657728" behindDoc="0" locked="0" layoutInCell="1" allowOverlap="1" wp14:anchorId="23F2252A" wp14:editId="1B8870DC">
          <wp:simplePos x="0" y="0"/>
          <wp:positionH relativeFrom="column">
            <wp:posOffset>-701040</wp:posOffset>
          </wp:positionH>
          <wp:positionV relativeFrom="paragraph">
            <wp:posOffset>-720090</wp:posOffset>
          </wp:positionV>
          <wp:extent cx="7542530" cy="1543050"/>
          <wp:effectExtent l="0" t="0" r="0" b="0"/>
          <wp:wrapSquare wrapText="larges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" t="-15" r="-3" b="-15"/>
                  <a:stretch>
                    <a:fillRect/>
                  </a:stretch>
                </pic:blipFill>
                <pic:spPr bwMode="auto">
                  <a:xfrm>
                    <a:off x="0" y="0"/>
                    <a:ext cx="7542530" cy="15430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CF6F1A"/>
    <w:rsid w:val="0001041F"/>
    <w:rsid w:val="000527F1"/>
    <w:rsid w:val="000E0C1F"/>
    <w:rsid w:val="001209F5"/>
    <w:rsid w:val="00232D11"/>
    <w:rsid w:val="002E4038"/>
    <w:rsid w:val="004566A5"/>
    <w:rsid w:val="004B61B6"/>
    <w:rsid w:val="004F204F"/>
    <w:rsid w:val="005F092B"/>
    <w:rsid w:val="005F14DA"/>
    <w:rsid w:val="007326D3"/>
    <w:rsid w:val="00743072"/>
    <w:rsid w:val="007C7550"/>
    <w:rsid w:val="00CF6F1A"/>
    <w:rsid w:val="00D80EC2"/>
    <w:rsid w:val="00EB2358"/>
    <w:rsid w:val="00FB6E09"/>
    <w:rsid w:val="00FC7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EC2"/>
    <w:pPr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rsid w:val="00D80EC2"/>
  </w:style>
  <w:style w:type="character" w:customStyle="1" w:styleId="Forte1">
    <w:name w:val="Forte1"/>
    <w:rsid w:val="00D80EC2"/>
    <w:rPr>
      <w:b/>
      <w:bCs/>
    </w:rPr>
  </w:style>
  <w:style w:type="character" w:styleId="Hyperlink">
    <w:name w:val="Hyperlink"/>
    <w:rsid w:val="00D80EC2"/>
    <w:rPr>
      <w:color w:val="000080"/>
      <w:u w:val="single"/>
    </w:rPr>
  </w:style>
  <w:style w:type="character" w:styleId="Forte">
    <w:name w:val="Strong"/>
    <w:uiPriority w:val="22"/>
    <w:qFormat/>
    <w:rsid w:val="00D80EC2"/>
    <w:rPr>
      <w:b/>
      <w:bCs/>
    </w:rPr>
  </w:style>
  <w:style w:type="character" w:styleId="nfase">
    <w:name w:val="Emphasis"/>
    <w:qFormat/>
    <w:rsid w:val="00D80EC2"/>
    <w:rPr>
      <w:i/>
      <w:iCs/>
    </w:rPr>
  </w:style>
  <w:style w:type="paragraph" w:customStyle="1" w:styleId="Ttulo1">
    <w:name w:val="Título1"/>
    <w:basedOn w:val="Normal"/>
    <w:next w:val="Corpodetexto"/>
    <w:rsid w:val="00D80EC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rsid w:val="00D80EC2"/>
    <w:pPr>
      <w:spacing w:after="140" w:line="288" w:lineRule="auto"/>
    </w:pPr>
  </w:style>
  <w:style w:type="paragraph" w:styleId="Lista">
    <w:name w:val="List"/>
    <w:basedOn w:val="Corpodetexto"/>
    <w:rsid w:val="00D80EC2"/>
  </w:style>
  <w:style w:type="paragraph" w:styleId="Legenda">
    <w:name w:val="caption"/>
    <w:basedOn w:val="Normal"/>
    <w:qFormat/>
    <w:rsid w:val="00D80EC2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D80EC2"/>
    <w:pPr>
      <w:suppressLineNumbers/>
    </w:pPr>
  </w:style>
  <w:style w:type="paragraph" w:styleId="Cabealho">
    <w:name w:val="header"/>
    <w:basedOn w:val="Normal"/>
    <w:rsid w:val="00D80EC2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rsid w:val="00D80EC2"/>
    <w:pPr>
      <w:suppressLineNumbers/>
      <w:tabs>
        <w:tab w:val="center" w:pos="4819"/>
        <w:tab w:val="right" w:pos="9638"/>
      </w:tabs>
    </w:pPr>
  </w:style>
  <w:style w:type="paragraph" w:customStyle="1" w:styleId="LO-Normal">
    <w:name w:val="LO-Normal"/>
    <w:rsid w:val="00D80EC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kern w:val="1"/>
      <w:sz w:val="24"/>
      <w:szCs w:val="24"/>
      <w:lang w:eastAsia="ar-SA"/>
    </w:rPr>
  </w:style>
  <w:style w:type="paragraph" w:customStyle="1" w:styleId="Contedodatabela">
    <w:name w:val="Conteúdo da tabela"/>
    <w:basedOn w:val="Normal"/>
    <w:rsid w:val="00D80EC2"/>
    <w:pPr>
      <w:suppressLineNumbers/>
    </w:pPr>
  </w:style>
  <w:style w:type="paragraph" w:customStyle="1" w:styleId="Ttulodetabela">
    <w:name w:val="Título de tabela"/>
    <w:basedOn w:val="Contedodatabela"/>
    <w:rsid w:val="00D80EC2"/>
    <w:pPr>
      <w:jc w:val="center"/>
    </w:pPr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27F1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27F1"/>
    <w:rPr>
      <w:rFonts w:ascii="Tahoma" w:eastAsia="SimSun" w:hAnsi="Tahoma" w:cs="Mangal"/>
      <w:kern w:val="1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3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 Paulo Rodrigues</dc:creator>
  <cp:lastModifiedBy>Claudiana</cp:lastModifiedBy>
  <cp:revision>2</cp:revision>
  <cp:lastPrinted>2019-05-02T11:38:00Z</cp:lastPrinted>
  <dcterms:created xsi:type="dcterms:W3CDTF">2020-08-26T20:47:00Z</dcterms:created>
  <dcterms:modified xsi:type="dcterms:W3CDTF">2020-08-26T20:47:00Z</dcterms:modified>
</cp:coreProperties>
</file>