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C2" w:rsidRDefault="001209F5">
      <w:pPr>
        <w:pStyle w:val="Rodap"/>
        <w:pageBreakBefore/>
        <w:jc w:val="center"/>
        <w:rPr>
          <w:rFonts w:hint="eastAsia"/>
        </w:rPr>
      </w:pPr>
      <w:r>
        <w:rPr>
          <w:rFonts w:cs="Times New Roman"/>
          <w:b/>
        </w:rPr>
        <w:t xml:space="preserve">Moção de </w:t>
      </w:r>
      <w:r w:rsidR="002E4038">
        <w:rPr>
          <w:rFonts w:cs="Times New Roman"/>
          <w:b/>
        </w:rPr>
        <w:t>Aplauso</w:t>
      </w:r>
      <w:proofErr w:type="gramStart"/>
      <w:r w:rsidR="002E4038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proofErr w:type="gramEnd"/>
      <w:r>
        <w:rPr>
          <w:rFonts w:cs="Times New Roman"/>
          <w:b/>
        </w:rPr>
        <w:t>Nº</w:t>
      </w:r>
      <w:r w:rsidR="002E4038">
        <w:rPr>
          <w:rFonts w:cs="Times New Roman"/>
          <w:b/>
        </w:rPr>
        <w:t xml:space="preserve">    </w:t>
      </w:r>
      <w:r w:rsidR="007575D5">
        <w:rPr>
          <w:rFonts w:cs="Times New Roman"/>
          <w:b/>
        </w:rPr>
        <w:t>42</w:t>
      </w:r>
      <w:r w:rsidR="002E4038">
        <w:rPr>
          <w:rFonts w:cs="Times New Roman"/>
          <w:b/>
        </w:rPr>
        <w:t>/2020</w:t>
      </w:r>
      <w:r>
        <w:rPr>
          <w:rFonts w:cs="Times New Roman"/>
          <w:b/>
        </w:rPr>
        <w:t xml:space="preserve">              </w:t>
      </w:r>
    </w:p>
    <w:p w:rsidR="00D80EC2" w:rsidRDefault="00D80EC2">
      <w:pPr>
        <w:pStyle w:val="Rodap"/>
        <w:jc w:val="center"/>
        <w:rPr>
          <w:rFonts w:cs="Times New Roman" w:hint="eastAsia"/>
          <w:b/>
        </w:rPr>
      </w:pPr>
    </w:p>
    <w:p w:rsidR="00D80EC2" w:rsidRDefault="00D80EC2">
      <w:pPr>
        <w:pStyle w:val="Rodap"/>
        <w:jc w:val="center"/>
        <w:rPr>
          <w:rFonts w:cs="Times New Roman" w:hint="eastAsia"/>
          <w:b/>
        </w:rPr>
      </w:pPr>
    </w:p>
    <w:p w:rsidR="00D80EC2" w:rsidRPr="0001041F" w:rsidRDefault="002E4038">
      <w:pPr>
        <w:ind w:left="4963"/>
        <w:jc w:val="both"/>
        <w:rPr>
          <w:rFonts w:ascii="Times New Roman" w:hAnsi="Times New Roman" w:cs="Times New Roman"/>
          <w:i/>
          <w:iCs/>
        </w:rPr>
      </w:pPr>
      <w:r w:rsidRPr="0001041F">
        <w:rPr>
          <w:rFonts w:ascii="Times New Roman" w:hAnsi="Times New Roman" w:cs="Times New Roman"/>
          <w:i/>
        </w:rPr>
        <w:t xml:space="preserve">A Câmara Municipal de Vitória da Conquista manifesta o seu Aplauso a </w:t>
      </w:r>
      <w:proofErr w:type="gramStart"/>
      <w:r w:rsidRPr="0001041F">
        <w:rPr>
          <w:rFonts w:ascii="Times New Roman" w:hAnsi="Times New Roman" w:cs="Times New Roman"/>
          <w:i/>
        </w:rPr>
        <w:t>COTEVAFE ,</w:t>
      </w:r>
      <w:proofErr w:type="gramEnd"/>
      <w:r w:rsidRPr="0001041F">
        <w:rPr>
          <w:rFonts w:ascii="Times New Roman" w:hAnsi="Times New Roman" w:cs="Times New Roman"/>
          <w:i/>
        </w:rPr>
        <w:t xml:space="preserve"> na pessoa de seu</w:t>
      </w:r>
      <w:r w:rsidRPr="0001041F">
        <w:rPr>
          <w:rFonts w:ascii="Times New Roman" w:hAnsi="Times New Roman" w:cs="Times New Roman"/>
        </w:rPr>
        <w:t xml:space="preserve"> idealizador e diretor</w:t>
      </w:r>
      <w:r w:rsidRPr="0001041F">
        <w:rPr>
          <w:rFonts w:ascii="Times New Roman" w:hAnsi="Times New Roman" w:cs="Times New Roman"/>
          <w:i/>
        </w:rPr>
        <w:t xml:space="preserve">, Padre </w:t>
      </w:r>
      <w:proofErr w:type="spellStart"/>
      <w:r w:rsidRPr="0001041F">
        <w:rPr>
          <w:rFonts w:ascii="Times New Roman" w:hAnsi="Times New Roman" w:cs="Times New Roman"/>
          <w:i/>
        </w:rPr>
        <w:t>Edilberto</w:t>
      </w:r>
      <w:proofErr w:type="spellEnd"/>
      <w:r w:rsidRPr="0001041F">
        <w:rPr>
          <w:rFonts w:ascii="Times New Roman" w:hAnsi="Times New Roman" w:cs="Times New Roman"/>
          <w:i/>
        </w:rPr>
        <w:t xml:space="preserve"> Amorim, pelos 18 anos de atuação da instituição em nosso município.</w:t>
      </w:r>
    </w:p>
    <w:p w:rsidR="00D80EC2" w:rsidRDefault="00D80EC2">
      <w:pPr>
        <w:ind w:left="4963"/>
        <w:jc w:val="both"/>
        <w:rPr>
          <w:rFonts w:cs="Times New Roman" w:hint="eastAsia"/>
          <w:i/>
          <w:iCs/>
        </w:rPr>
      </w:pPr>
    </w:p>
    <w:p w:rsidR="00D80EC2" w:rsidRDefault="00D80EC2">
      <w:pPr>
        <w:ind w:left="3938"/>
        <w:jc w:val="both"/>
        <w:rPr>
          <w:rFonts w:cs="Times New Roman" w:hint="eastAsia"/>
          <w:i/>
          <w:iCs/>
        </w:rPr>
      </w:pPr>
    </w:p>
    <w:p w:rsidR="0001041F" w:rsidRDefault="0001041F" w:rsidP="002E4038">
      <w:pPr>
        <w:ind w:firstLine="709"/>
        <w:jc w:val="both"/>
        <w:rPr>
          <w:rFonts w:hint="eastAsia"/>
        </w:rPr>
      </w:pPr>
    </w:p>
    <w:p w:rsidR="00D80EC2" w:rsidRPr="0001041F" w:rsidRDefault="002E4038" w:rsidP="0001041F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01041F">
        <w:rPr>
          <w:rFonts w:ascii="Times New Roman" w:hAnsi="Times New Roman" w:cs="Times New Roman"/>
        </w:rPr>
        <w:t>A</w:t>
      </w:r>
      <w:r w:rsidRPr="0001041F">
        <w:rPr>
          <w:rFonts w:ascii="Times New Roman" w:hAnsi="Times New Roman" w:cs="Times New Roman"/>
          <w:b/>
        </w:rPr>
        <w:t xml:space="preserve"> </w:t>
      </w:r>
      <w:r w:rsidR="0001041F" w:rsidRPr="0001041F">
        <w:rPr>
          <w:rStyle w:val="Forte"/>
          <w:rFonts w:ascii="Times New Roman" w:hAnsi="Times New Roman" w:cs="Times New Roman"/>
          <w:b w:val="0"/>
        </w:rPr>
        <w:t>Comunidade Terapêutica Fazenda Vida e Esperança</w:t>
      </w:r>
      <w:r w:rsidR="0001041F" w:rsidRPr="0001041F">
        <w:rPr>
          <w:rFonts w:ascii="Times New Roman" w:hAnsi="Times New Roman" w:cs="Times New Roman"/>
          <w:b/>
        </w:rPr>
        <w:t> – </w:t>
      </w:r>
      <w:r w:rsidR="0001041F" w:rsidRPr="0001041F">
        <w:rPr>
          <w:rStyle w:val="Forte"/>
          <w:rFonts w:ascii="Times New Roman" w:hAnsi="Times New Roman" w:cs="Times New Roman"/>
          <w:b w:val="0"/>
        </w:rPr>
        <w:t>COTEFAVE</w:t>
      </w:r>
      <w:r w:rsidR="0001041F" w:rsidRPr="0001041F">
        <w:rPr>
          <w:rFonts w:ascii="Times New Roman" w:hAnsi="Times New Roman" w:cs="Times New Roman"/>
        </w:rPr>
        <w:t xml:space="preserve">  </w:t>
      </w:r>
      <w:r w:rsidRPr="0001041F">
        <w:rPr>
          <w:rFonts w:ascii="Times New Roman" w:hAnsi="Times New Roman" w:cs="Times New Roman"/>
        </w:rPr>
        <w:t xml:space="preserve">é resultado de um sonho nascido após o lançamento da Campanha da Fraternidade do ano de 2001, que teve como objeto o combate às drogas, com o lema “Vidas Sim, Drogas Não”. </w:t>
      </w:r>
      <w:r w:rsidR="0001041F">
        <w:rPr>
          <w:rFonts w:ascii="Times New Roman" w:hAnsi="Times New Roman" w:cs="Times New Roman"/>
        </w:rPr>
        <w:t xml:space="preserve"> </w:t>
      </w:r>
      <w:r w:rsidRPr="0001041F">
        <w:rPr>
          <w:rFonts w:ascii="Times New Roman" w:hAnsi="Times New Roman" w:cs="Times New Roman"/>
        </w:rPr>
        <w:t xml:space="preserve">A </w:t>
      </w:r>
      <w:proofErr w:type="spellStart"/>
      <w:r w:rsidRPr="0001041F">
        <w:rPr>
          <w:rFonts w:ascii="Times New Roman" w:hAnsi="Times New Roman" w:cs="Times New Roman"/>
        </w:rPr>
        <w:t>Cotefave</w:t>
      </w:r>
      <w:proofErr w:type="spellEnd"/>
      <w:r w:rsidRPr="0001041F">
        <w:rPr>
          <w:rFonts w:ascii="Times New Roman" w:hAnsi="Times New Roman" w:cs="Times New Roman"/>
        </w:rPr>
        <w:t xml:space="preserve"> foi criada em 19 de agosto de 2002, como sociedade civil sem fins lucrativos, buscando a partilha solidária das necessidades, das tarefas e das soluções dos problemas, sem discriminar cor, raça, sexo ou ideologia política. Mantém caráter ecumênico, despertando o sentido religioso para uma vivência da espiritualidade que motiva o encontro com Deus.</w:t>
      </w:r>
    </w:p>
    <w:p w:rsidR="00D80EC2" w:rsidRDefault="001209F5">
      <w:pPr>
        <w:jc w:val="both"/>
        <w:rPr>
          <w:rFonts w:hint="eastAsia"/>
        </w:rPr>
      </w:pPr>
      <w:r>
        <w:rPr>
          <w:rStyle w:val="Forte"/>
          <w:rFonts w:cs="Times New Roman"/>
          <w:b w:val="0"/>
          <w:bCs w:val="0"/>
        </w:rPr>
        <w:tab/>
      </w:r>
    </w:p>
    <w:p w:rsidR="00D80EC2" w:rsidRDefault="001209F5" w:rsidP="0001041F">
      <w:pPr>
        <w:jc w:val="both"/>
        <w:rPr>
          <w:rFonts w:hint="eastAsia"/>
        </w:rPr>
      </w:pPr>
      <w:r>
        <w:rPr>
          <w:rFonts w:cs="Times New Roman"/>
        </w:rPr>
        <w:tab/>
      </w:r>
    </w:p>
    <w:p w:rsidR="00D80EC2" w:rsidRPr="007326D3" w:rsidRDefault="001209F5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</w:rPr>
      </w:pPr>
      <w:r w:rsidRPr="007326D3">
        <w:rPr>
          <w:rFonts w:ascii="Times New Roman" w:hAnsi="Times New Roman" w:cs="Times New Roman"/>
        </w:rPr>
        <w:t>Plenário Ver</w:t>
      </w:r>
      <w:r w:rsidR="002E4038">
        <w:rPr>
          <w:rFonts w:ascii="Times New Roman" w:hAnsi="Times New Roman" w:cs="Times New Roman"/>
        </w:rPr>
        <w:t>e</w:t>
      </w:r>
      <w:r w:rsidRPr="007326D3">
        <w:rPr>
          <w:rFonts w:ascii="Times New Roman" w:hAnsi="Times New Roman" w:cs="Times New Roman"/>
        </w:rPr>
        <w:t>adora Carmem Lúcia,</w:t>
      </w:r>
      <w:proofErr w:type="gramStart"/>
      <w:r w:rsidRPr="007326D3">
        <w:rPr>
          <w:rFonts w:ascii="Times New Roman" w:hAnsi="Times New Roman" w:cs="Times New Roman"/>
        </w:rPr>
        <w:t xml:space="preserve">  </w:t>
      </w:r>
      <w:proofErr w:type="gramEnd"/>
      <w:r w:rsidR="002E4038">
        <w:rPr>
          <w:rFonts w:ascii="Times New Roman" w:hAnsi="Times New Roman" w:cs="Times New Roman"/>
        </w:rPr>
        <w:t xml:space="preserve">19 </w:t>
      </w:r>
      <w:r w:rsidRPr="007326D3">
        <w:rPr>
          <w:rFonts w:ascii="Times New Roman" w:hAnsi="Times New Roman" w:cs="Times New Roman"/>
        </w:rPr>
        <w:t xml:space="preserve">de </w:t>
      </w:r>
      <w:r w:rsidR="002E4038">
        <w:rPr>
          <w:rFonts w:ascii="Times New Roman" w:hAnsi="Times New Roman" w:cs="Times New Roman"/>
        </w:rPr>
        <w:t>ag</w:t>
      </w:r>
      <w:r w:rsidRPr="007326D3">
        <w:rPr>
          <w:rFonts w:ascii="Times New Roman" w:hAnsi="Times New Roman" w:cs="Times New Roman"/>
        </w:rPr>
        <w:t>o</w:t>
      </w:r>
      <w:r w:rsidR="002E4038">
        <w:rPr>
          <w:rFonts w:ascii="Times New Roman" w:hAnsi="Times New Roman" w:cs="Times New Roman"/>
        </w:rPr>
        <w:t>sto</w:t>
      </w:r>
      <w:r w:rsidRPr="007326D3">
        <w:rPr>
          <w:rFonts w:ascii="Times New Roman" w:hAnsi="Times New Roman" w:cs="Times New Roman"/>
        </w:rPr>
        <w:t xml:space="preserve"> de 2020.</w:t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 w:hint="eastAsia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 w:hint="eastAsia"/>
        </w:rPr>
      </w:pP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 w:hint="eastAsia"/>
        </w:rPr>
      </w:pPr>
    </w:p>
    <w:p w:rsidR="000527F1" w:rsidRDefault="000527F1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 w:hint="eastAsia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2981325" cy="1819275"/>
            <wp:effectExtent l="19050" t="0" r="9525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EC2" w:rsidRDefault="00D80EC2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cs="Times New Roman" w:hint="eastAsia"/>
        </w:rPr>
      </w:pPr>
    </w:p>
    <w:sectPr w:rsidR="00D80EC2" w:rsidSect="00D80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AA" w:rsidRDefault="007B5CAA">
      <w:pPr>
        <w:rPr>
          <w:rFonts w:hint="eastAsia"/>
        </w:rPr>
      </w:pPr>
      <w:r>
        <w:separator/>
      </w:r>
    </w:p>
  </w:endnote>
  <w:endnote w:type="continuationSeparator" w:id="0">
    <w:p w:rsidR="007B5CAA" w:rsidRDefault="007B5C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D5" w:rsidRDefault="007575D5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D80EC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AA" w:rsidRDefault="007B5CAA">
      <w:pPr>
        <w:rPr>
          <w:rFonts w:hint="eastAsia"/>
        </w:rPr>
      </w:pPr>
      <w:r>
        <w:separator/>
      </w:r>
    </w:p>
  </w:footnote>
  <w:footnote w:type="continuationSeparator" w:id="0">
    <w:p w:rsidR="007B5CAA" w:rsidRDefault="007B5C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5D5" w:rsidRDefault="007575D5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7575D5">
    <w:pPr>
      <w:pStyle w:val="Cabealho"/>
      <w:rPr>
        <w:rFonts w:hint="eastAsia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58pt;margin-top:-52.95pt;width:176.15pt;height:105.3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" filled="f" stroked="f">
          <v:textbox inset="0,0,0,0">
            <w:txbxContent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  <w:bookmarkStart w:id="0" w:name="_GoBack"/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CÂMARA MUNICIPAL</w:t>
                </w:r>
              </w:p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VITÓRIA DA CONQUISTA</w:t>
                </w:r>
              </w:p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PROPOSIÇÃO LID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A E APROVADA</w:t>
                </w:r>
              </w:p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EM 19/08</w:t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>/2020</w:t>
                </w:r>
              </w:p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</w:p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noProof/>
                    <w:sz w:val="16"/>
                    <w:szCs w:val="16"/>
                    <w:lang w:eastAsia="pt-BR" w:bidi="ar-SA"/>
                  </w:rPr>
                  <w:drawing>
                    <wp:inline distT="0" distB="0" distL="0" distR="0" wp14:anchorId="0F358054" wp14:editId="1288C3A0">
                      <wp:extent cx="885825" cy="409575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58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</w:t>
                </w:r>
              </w:p>
              <w:p w:rsidR="007575D5" w:rsidRDefault="007575D5" w:rsidP="007575D5">
                <w:pPr>
                  <w:jc w:val="center"/>
                  <w:rPr>
                    <w:rFonts w:hint="eastAsia"/>
                  </w:rPr>
                </w:pPr>
                <w:r>
                  <w:rPr>
                    <w:rFonts w:ascii="Times New Roman" w:eastAsia="Verdana" w:hAnsi="Times New Roman"/>
                    <w:b/>
                    <w:bCs/>
                    <w:sz w:val="16"/>
                    <w:szCs w:val="16"/>
                  </w:rPr>
                  <w:t xml:space="preserve">             _____________________________          PRESIDENTE</w:t>
                </w:r>
                <w:bookmarkEnd w:id="0"/>
              </w:p>
            </w:txbxContent>
          </v:textbox>
        </v:shape>
      </w:pict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313422A7" wp14:editId="382236C3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D80EC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1041F"/>
    <w:rsid w:val="000527F1"/>
    <w:rsid w:val="000E0C1F"/>
    <w:rsid w:val="001209F5"/>
    <w:rsid w:val="002E4038"/>
    <w:rsid w:val="004B61B6"/>
    <w:rsid w:val="004F204F"/>
    <w:rsid w:val="007326D3"/>
    <w:rsid w:val="00743072"/>
    <w:rsid w:val="007575D5"/>
    <w:rsid w:val="007B5CAA"/>
    <w:rsid w:val="00CF6F1A"/>
    <w:rsid w:val="00D80EC2"/>
    <w:rsid w:val="00FB6E09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uiPriority w:val="22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2</cp:revision>
  <cp:lastPrinted>2019-05-02T11:38:00Z</cp:lastPrinted>
  <dcterms:created xsi:type="dcterms:W3CDTF">2020-08-20T13:25:00Z</dcterms:created>
  <dcterms:modified xsi:type="dcterms:W3CDTF">2020-08-20T13:25:00Z</dcterms:modified>
</cp:coreProperties>
</file>