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D62A96" w:rsidRDefault="00567745" w:rsidP="00126C5E">
      <w:pPr>
        <w:ind w:left="4250"/>
        <w:jc w:val="both"/>
        <w:rPr>
          <w:i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D62A96" w:rsidRPr="00D62A96">
        <w:rPr>
          <w:rStyle w:val="Forte"/>
          <w:b w:val="0"/>
          <w:bCs/>
          <w:i/>
          <w:shd w:val="clear" w:color="auto" w:fill="FFFFFF"/>
        </w:rPr>
        <w:t>José Antônio de Jesus Vieira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Infraestrutura Urbana, proceder com o </w:t>
      </w:r>
      <w:r w:rsidR="0002268D">
        <w:rPr>
          <w:i/>
          <w:iCs/>
        </w:rPr>
        <w:t xml:space="preserve">Patrolamento e </w:t>
      </w:r>
      <w:r w:rsidR="00C3317E">
        <w:rPr>
          <w:i/>
          <w:iCs/>
        </w:rPr>
        <w:t>Cascalhamento da</w:t>
      </w:r>
      <w:r w:rsidR="00556F84">
        <w:rPr>
          <w:i/>
          <w:iCs/>
        </w:rPr>
        <w:t xml:space="preserve">s </w:t>
      </w:r>
      <w:r w:rsidR="00931E1B">
        <w:rPr>
          <w:i/>
          <w:iCs/>
        </w:rPr>
        <w:t>Ruas do Bairro Vivenda das Flores.</w:t>
      </w: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D62A96" w:rsidRPr="00C02EB5" w:rsidRDefault="00F901AC" w:rsidP="00D62A96">
      <w:pPr>
        <w:jc w:val="both"/>
        <w:rPr>
          <w:caps/>
        </w:rPr>
      </w:pPr>
      <w:r w:rsidRPr="002D7DCD">
        <w:t>Indico</w:t>
      </w:r>
      <w:r w:rsidR="00126C5E" w:rsidRPr="002D7DCD">
        <w:t xml:space="preserve"> </w:t>
      </w:r>
      <w:r w:rsidR="00D62A96" w:rsidRPr="00C02EB5">
        <w:t xml:space="preserve">ao nobre secretário, por solicitação dos moradores, </w:t>
      </w:r>
      <w:r w:rsidR="003549E8">
        <w:rPr>
          <w:rFonts w:cs="Arial"/>
          <w:iCs/>
        </w:rPr>
        <w:t>proceder com o</w:t>
      </w:r>
      <w:r w:rsidR="00D62A96" w:rsidRPr="00C02EB5">
        <w:rPr>
          <w:rFonts w:cs="Arial"/>
          <w:iCs/>
        </w:rPr>
        <w:t xml:space="preserve"> </w:t>
      </w:r>
      <w:r w:rsidR="00395DFC">
        <w:rPr>
          <w:rFonts w:cs="Arial"/>
          <w:iCs/>
        </w:rPr>
        <w:t>Patrolamento e Cascalhamento</w:t>
      </w:r>
      <w:r w:rsidR="00931E1B">
        <w:rPr>
          <w:rFonts w:cs="Arial"/>
          <w:iCs/>
        </w:rPr>
        <w:t xml:space="preserve"> das ruas do bairro Vivenda das Flores</w:t>
      </w:r>
      <w:r w:rsidR="002F47D1">
        <w:rPr>
          <w:rFonts w:cs="Arial"/>
          <w:iCs/>
        </w:rPr>
        <w:t>.</w:t>
      </w:r>
      <w:r w:rsidR="00D62A96">
        <w:rPr>
          <w:caps/>
        </w:rPr>
        <w:t xml:space="preserve"> </w:t>
      </w:r>
      <w:r w:rsidR="00D62A96">
        <w:rPr>
          <w:rFonts w:cs="Arial"/>
          <w:iCs/>
        </w:rPr>
        <w:t xml:space="preserve">Pois a mesma encontra-se </w:t>
      </w:r>
      <w:r w:rsidR="008C3F69">
        <w:rPr>
          <w:rFonts w:cs="Arial"/>
          <w:iCs/>
        </w:rPr>
        <w:t xml:space="preserve">cheia de buracos e desnivelada, </w:t>
      </w:r>
      <w:r w:rsidR="00D62A96">
        <w:rPr>
          <w:rFonts w:cs="Arial"/>
          <w:iCs/>
        </w:rPr>
        <w:t>causando muitos transtornos</w:t>
      </w:r>
      <w:r w:rsidR="00537719">
        <w:rPr>
          <w:rFonts w:cs="Arial"/>
          <w:iCs/>
        </w:rPr>
        <w:t>.</w:t>
      </w:r>
    </w:p>
    <w:p w:rsidR="00126C5E" w:rsidRPr="002D7DCD" w:rsidRDefault="00126C5E" w:rsidP="00395DFC">
      <w:pPr>
        <w:jc w:val="center"/>
      </w:pP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37719">
      <w:pPr>
        <w:pStyle w:val="Rodap"/>
        <w:tabs>
          <w:tab w:val="center" w:pos="4419"/>
          <w:tab w:val="right" w:pos="8838"/>
        </w:tabs>
        <w:jc w:val="right"/>
      </w:pPr>
      <w:r>
        <w:t xml:space="preserve"> </w:t>
      </w:r>
      <w:r w:rsidR="00567745">
        <w:t>Plenário Vereadora Carmem Lúcia,</w:t>
      </w:r>
      <w:r w:rsidR="00556F84">
        <w:rPr>
          <w:rFonts w:cs="Arial"/>
        </w:rPr>
        <w:t xml:space="preserve"> 19</w:t>
      </w:r>
      <w:r>
        <w:rPr>
          <w:rFonts w:cs="Arial"/>
        </w:rPr>
        <w:t xml:space="preserve"> </w:t>
      </w:r>
      <w:r w:rsidR="002F47D1">
        <w:rPr>
          <w:rFonts w:cs="Arial"/>
        </w:rPr>
        <w:t>de Junho de 2020</w:t>
      </w:r>
      <w:r w:rsidR="003549E8">
        <w:rPr>
          <w:rFonts w:cs="Arial"/>
        </w:rPr>
        <w:t>.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8458D" w:rsidRDefault="00CA1A7A">
      <w:pPr>
        <w:pStyle w:val="Rodap"/>
        <w:tabs>
          <w:tab w:val="center" w:pos="4419"/>
          <w:tab w:val="right" w:pos="8838"/>
        </w:tabs>
        <w:jc w:val="center"/>
      </w:pPr>
      <w:r>
        <w:t xml:space="preserve"> </w:t>
      </w: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</w:t>
      </w:r>
      <w:r w:rsidR="00395DFC">
        <w:rPr>
          <w:rFonts w:cs="Arial"/>
        </w:rPr>
        <w:t>- Republicanos</w:t>
      </w:r>
    </w:p>
    <w:p w:rsidR="00567745" w:rsidRDefault="002F47D1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128905</wp:posOffset>
            </wp:positionV>
            <wp:extent cx="857250" cy="84772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647" w:rsidRDefault="00216647">
      <w:r>
        <w:separator/>
      </w:r>
    </w:p>
  </w:endnote>
  <w:endnote w:type="continuationSeparator" w:id="1">
    <w:p w:rsidR="00216647" w:rsidRDefault="0021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647" w:rsidRDefault="00216647">
      <w:r>
        <w:separator/>
      </w:r>
    </w:p>
  </w:footnote>
  <w:footnote w:type="continuationSeparator" w:id="1">
    <w:p w:rsidR="00216647" w:rsidRDefault="00216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2268D"/>
    <w:rsid w:val="000416D6"/>
    <w:rsid w:val="000F27D2"/>
    <w:rsid w:val="000F657C"/>
    <w:rsid w:val="00126C5E"/>
    <w:rsid w:val="00136580"/>
    <w:rsid w:val="0018458D"/>
    <w:rsid w:val="00190A67"/>
    <w:rsid w:val="00216647"/>
    <w:rsid w:val="002D7DCD"/>
    <w:rsid w:val="002F47D1"/>
    <w:rsid w:val="0032311F"/>
    <w:rsid w:val="0033013F"/>
    <w:rsid w:val="00334016"/>
    <w:rsid w:val="003549E8"/>
    <w:rsid w:val="00355C4E"/>
    <w:rsid w:val="00395DFC"/>
    <w:rsid w:val="004237F4"/>
    <w:rsid w:val="004B2FDF"/>
    <w:rsid w:val="00537719"/>
    <w:rsid w:val="00556F84"/>
    <w:rsid w:val="00560ADB"/>
    <w:rsid w:val="00567745"/>
    <w:rsid w:val="00574A50"/>
    <w:rsid w:val="0060729C"/>
    <w:rsid w:val="00674E39"/>
    <w:rsid w:val="006A5E57"/>
    <w:rsid w:val="00792695"/>
    <w:rsid w:val="007B4298"/>
    <w:rsid w:val="007D574F"/>
    <w:rsid w:val="008236D4"/>
    <w:rsid w:val="00854BD4"/>
    <w:rsid w:val="008B053E"/>
    <w:rsid w:val="008C3F69"/>
    <w:rsid w:val="008D327D"/>
    <w:rsid w:val="00927179"/>
    <w:rsid w:val="00931E1B"/>
    <w:rsid w:val="00962991"/>
    <w:rsid w:val="009D6C2C"/>
    <w:rsid w:val="009E4770"/>
    <w:rsid w:val="009E559D"/>
    <w:rsid w:val="00A31847"/>
    <w:rsid w:val="00A337DB"/>
    <w:rsid w:val="00A66C5D"/>
    <w:rsid w:val="00A739D2"/>
    <w:rsid w:val="00AC733A"/>
    <w:rsid w:val="00B374A7"/>
    <w:rsid w:val="00B47EC0"/>
    <w:rsid w:val="00B529AE"/>
    <w:rsid w:val="00C3317E"/>
    <w:rsid w:val="00C5732B"/>
    <w:rsid w:val="00CA1A7A"/>
    <w:rsid w:val="00CC2C0B"/>
    <w:rsid w:val="00CE4587"/>
    <w:rsid w:val="00D04792"/>
    <w:rsid w:val="00D203AC"/>
    <w:rsid w:val="00D62A96"/>
    <w:rsid w:val="00D67E43"/>
    <w:rsid w:val="00D84236"/>
    <w:rsid w:val="00DC03D3"/>
    <w:rsid w:val="00DE1EE8"/>
    <w:rsid w:val="00E16716"/>
    <w:rsid w:val="00E16DA6"/>
    <w:rsid w:val="00E22B8E"/>
    <w:rsid w:val="00E231B2"/>
    <w:rsid w:val="00E43DD4"/>
    <w:rsid w:val="00E65BFA"/>
    <w:rsid w:val="00EB1F7E"/>
    <w:rsid w:val="00EC22C3"/>
    <w:rsid w:val="00F107A2"/>
    <w:rsid w:val="00F901AC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7D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2019-05-15T15:59:00Z</cp:lastPrinted>
  <dcterms:created xsi:type="dcterms:W3CDTF">2020-06-19T15:06:00Z</dcterms:created>
  <dcterms:modified xsi:type="dcterms:W3CDTF">2020-06-19T15:06:00Z</dcterms:modified>
</cp:coreProperties>
</file>