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</w:t>
      </w:r>
      <w:r>
        <w:rPr>
          <w:i/>
          <w:iCs/>
        </w:rPr>
        <w:t>Jackson Apolinário Yoshiura, Secretário de Mobilidade Urbana,</w:t>
      </w:r>
      <w:r>
        <w:rPr>
          <w:i/>
          <w:iCs/>
        </w:rPr>
        <w:t xml:space="preserve"> proceder com </w:t>
      </w:r>
      <w:r>
        <w:rPr>
          <w:i/>
          <w:iCs/>
        </w:rPr>
        <w:t>a instalação de um redutor de velocidade na Rua Edigar Celino no Bairro Alto Maron.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tru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 Sua Excelência o Senhor J</w:t>
      </w:r>
      <w:r>
        <w:rPr>
          <w:rFonts w:cs="Times New Roman"/>
          <w:b w:val="false"/>
          <w:sz w:val="24"/>
          <w:szCs w:val="24"/>
        </w:rPr>
        <w:t>ackson Apolinário Yoshiura</w:t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Rodap"/>
        <w:tabs>
          <w:tab w:val="clear" w:pos="4252"/>
          <w:tab w:val="clear" w:pos="8504"/>
        </w:tabs>
        <w:jc w:val="center"/>
        <w:rPr>
          <w:b/>
          <w:b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  <w:t>Muitos motoristas passam pela via em alta velocidade, podendo causar graves acidentes.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2</w:t>
      </w:r>
      <w:r>
        <w:rPr/>
        <w:t>8</w:t>
      </w:r>
      <w:r>
        <w:rPr/>
        <w:t xml:space="preserve"> de Abril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LibreOffice/6.1.4.2$Windows_X86_64 LibreOffice_project/9d0f32d1f0b509096fd65e0d4bec26ddd1938fd3</Application>
  <Pages>1</Pages>
  <Words>114</Words>
  <Characters>654</Characters>
  <CharactersWithSpaces>755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2020-04-28T09:25:27Z</dcterms:modified>
  <cp:revision>6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