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Vitória da Conquista,  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de setembro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3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75_2223347685"/>
      <w:bookmarkStart w:id="1" w:name="__DdeLink__64_1998442084"/>
      <w:bookmarkStart w:id="2" w:name="__DdeLink__65_1301878260"/>
      <w:bookmarkEnd w:id="2"/>
      <w:r>
        <w:rPr>
          <w:rFonts w:ascii="Times New Roman" w:hAnsi="Times New Roman"/>
          <w:b/>
          <w:bCs/>
        </w:rPr>
        <w:t xml:space="preserve">Prefeita Municipal </w:t>
      </w:r>
      <w:bookmarkEnd w:id="0"/>
      <w:bookmarkEnd w:id="1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bookmarkStart w:id="3" w:name="__DdeLink__518_3499632683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3"/>
      <w:r>
        <w:rPr>
          <w:rFonts w:ascii="Times New Roman" w:hAnsi="Times New Roman"/>
        </w:rPr>
        <w:t>1480/2023, 1481/2023, 1482/2023, 1483/2023, 1512/2023, 1513/2023, 1514/2023, 1515/2023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1461/2023, 1462/2023, 1465/2023, 1467/2023, 1472/2023, 1499/2023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</w:t>
      </w:r>
      <w:r>
        <w:rPr>
          <w:rFonts w:ascii="Times New Roman" w:hAnsi="Times New Roman"/>
        </w:rPr>
        <w:t>1500/2023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</w:t>
      </w:r>
      <w:r>
        <w:rPr>
          <w:rFonts w:ascii="Times New Roman" w:hAnsi="Times New Roman"/>
        </w:rPr>
        <w:t>1477/2023, 1478/2023, 1479/2023, 1509/2023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Francisco Estrela Dantas Filho (PTC): </w:t>
      </w:r>
      <w:r>
        <w:rPr>
          <w:rFonts w:ascii="Times New Roman" w:hAnsi="Times New Roman"/>
        </w:rPr>
        <w:t>1484/2023, 1485/2023, 1486/2023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1459/2023, 1460/2023, 1497/2023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1473/2023, 1474/2023, 1475/2023, 1476/2023, 1505/2023, 1506/2023, 1507/2023, 1511/2023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1458/2023, 1516/2023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1468/2023, 1469/2023, 1470/2023, 1471/2023, 1501/2023, 1502/2023, 1503/2023, 1504/2023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4" w:name="_GoBack"/>
      <w:bookmarkEnd w:id="4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1490/2023, 1491/2023, 1492/2023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1463/2023, 1464/2023, 1466/2023, 1494/2023, 1495/2023, 1496/2023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/>
      </w:r>
    </w:p>
    <w:p>
      <w:pPr>
        <w:pStyle w:val="Corpodetexto"/>
        <w:jc w:val="both"/>
        <w:rPr>
          <w:rFonts w:ascii="Times New Roman" w:hAnsi="Times New Roman" w:eastAsia="Arial" w:cs="Arial"/>
          <w:b w:val="false"/>
          <w:b w:val="false"/>
          <w:bCs w:val="false"/>
          <w:color w:val="000000"/>
          <w:lang w:eastAsia="pt-BR"/>
        </w:rPr>
      </w:pPr>
      <w:r>
        <w:rPr>
          <w:rFonts w:eastAsia="Arial" w:cs="Arial" w:ascii="Times New Roman" w:hAnsi="Times New Roman"/>
          <w:b w:val="false"/>
          <w:bCs w:val="false"/>
          <w:color w:val="000000"/>
          <w:lang w:eastAsia="pt-BR"/>
        </w:rPr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2344420</wp:posOffset>
            </wp:positionH>
            <wp:positionV relativeFrom="paragraph">
              <wp:posOffset>-5080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eastAsia="Arial" w:cs="Times New Roman" w:ascii="Times New Roman" w:hAnsi="Times New Roman"/>
          <w:b/>
          <w:bCs/>
          <w:color w:val="000000"/>
          <w:lang w:eastAsia="pt-BR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-1085850</wp:posOffset>
          </wp:positionH>
          <wp:positionV relativeFrom="paragraph">
            <wp:posOffset>-810260</wp:posOffset>
          </wp:positionV>
          <wp:extent cx="7560310" cy="175514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5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Application>LibreOffice/6.0.7.3$Linux_X86_64 LibreOffice_project/00m0$Build-3</Application>
  <Pages>2</Pages>
  <Words>220</Words>
  <Characters>1430</Characters>
  <CharactersWithSpaces>1634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2023-09-25T08:37:18Z</dcterms:modified>
  <cp:revision>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