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224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indicaçôes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bookmarkStart w:id="0" w:name="__DdeLink__518_3499632683"/>
      <w:bookmarkEnd w:id="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1132/2023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1019/2023, 1094/2023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1023/2023, 1103/2023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LibreOffice/6.0.7.3$Linux_X86_64 LibreOffice_project/00m0$Build-3</Application>
  <Pages>1</Pages>
  <Words>97</Words>
  <Characters>576</Characters>
  <CharactersWithSpaces>664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2023-06-27T09:25:21Z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