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 de maio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141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Manoel Carlos de Sá Roriz Vargas Marques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G</w:t>
      </w:r>
      <w:r>
        <w:rPr>
          <w:rFonts w:ascii="Times New Roman" w:hAnsi="Times New Roman"/>
          <w:b/>
          <w:bCs/>
        </w:rPr>
        <w:t xml:space="preserve">erente da Unidade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606/2023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LibreOffice/6.0.7.3$Linux_X86_64 LibreOffice_project/00m0$Build-3</Application>
  <Pages>1</Pages>
  <Words>81</Words>
  <Characters>454</Characters>
  <CharactersWithSpaces>527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2023-05-02T10:17:11Z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