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</w:t>
      </w:r>
      <w:bookmarkStart w:id="0" w:name="__DdeLink__136_1280041934"/>
      <w:r>
        <w:rPr>
          <w:rFonts w:ascii="Times New Roman" w:hAnsi="Times New Roman"/>
        </w:rPr>
        <w:t xml:space="preserve"> de dezembro</w:t>
      </w:r>
      <w:bookmarkEnd w:id="0"/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503/2022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1" w:name="__DdeLink__65_1301878260"/>
      <w:bookmarkEnd w:id="1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1973/2022, 1974/2022, 1985/2022, 1986/2022, 1987/2022, 1993/2022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1984/2022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1956/2022, 1962/2022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Ivan Cordeiro da Silva Filho (PTB): 1966/2022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 1965/2022, 1967/2022, 1970/2022, 1972/2022, 1989/2022, 1990/2022, 1991/2022, 1992/2022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1963/2022, 1964/2022, 1971/2022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Marcus Vinícius de Morais Oliveira (PODE): 1976/2022, 1977/2022, 1978/2022, 1979/2022, 1994/2022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1959/2022, 1960/2022, 1961/2022, 1981/2022, 1982/2022, 1983/2022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Orlando de Oliveira Santos Filho (PRTB): 1886/2022, 1887/2022, 1888/2022, 1889/2022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1975/2022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1957/2022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LibreOffice/6.0.7.3$Linux_x86 LibreOffice_project/00m0$Build-3</Application>
  <Pages>2</Pages>
  <Words>215</Words>
  <Characters>1331</Characters>
  <CharactersWithSpaces>1528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2022-12-12T08:47:07Z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