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05</w:t>
      </w:r>
      <w:bookmarkStart w:id="0" w:name="__DdeLink__136_1280041934"/>
      <w:r>
        <w:rPr>
          <w:rFonts w:ascii="Times New Roman" w:hAnsi="Times New Roman"/>
        </w:rPr>
        <w:t xml:space="preserve"> de dezembro</w:t>
      </w:r>
      <w:bookmarkEnd w:id="0"/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493/2022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1" w:name="__DdeLink__65_1301878260"/>
      <w:bookmarkEnd w:id="1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1867/2022, 1868/2022, 1869/2022, 1870/2022, 1894/2022, 1902/2022, 1904/2022, 1907/2022, 1911/2022, 1914/2022, 1915/2022, 1917/2022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1893/2022, 1916/2022, 1926/2022, 1927/2022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1925/2022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1878/2022, 1879/2022, 1880/2022, 1885/2022, 1897/2022, 1898/2022, 1899/2022, 1905/2022, 1945/2022, 1946/2022, 1947/2022, 1948/2022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1922/2022, 1923/2022, 1924/2022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1871/2022, 1872/2022, 1873/2022, 1874/2022, </w:t>
      </w:r>
      <w:r>
        <w:rPr>
          <w:rFonts w:ascii="Times New Roman" w:hAnsi="Times New Roman"/>
        </w:rPr>
        <w:t>1949/2022, 1950/2022, 1951/2022, 1952/2022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1730/2022, 1795/2022, 1881/2022, 1882/2022, 1883/2022, 1884/2022, 1895/2022, 1896/2022, 1903/2022, 1906/2022, 1918/2022, 1919/2022, 1920/2022, 1921/2022, 1930/2022, 1931/2022, 1932/2022, 1933/2022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>De autoria da vereadora Maria Lúcia Santos Rocha(MDB): 1937/2022, 1938/2022, 1939/2022, 1940/2022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1875/2022, 1876/2022, 1877/2022, 1934/2022, 1935/2022, 1936/2022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1909/2022, 1910/2022, 1912/2022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1891/2022, 1892/2022, 1900/2022, 1908/2022</w:t>
      </w:r>
    </w:p>
    <w:p>
      <w:pPr>
        <w:pStyle w:val="Corpodo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1944/2022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Application>LibreOffice/6.0.7.3$Linux_x86 LibreOffice_project/00m0$Build-3</Application>
  <Pages>2</Pages>
  <Words>257</Words>
  <Characters>1743</Characters>
  <CharactersWithSpaces>1981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2022-12-01T11:15:48Z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