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136_1280041934"/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bookmarkEnd w:id="0"/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71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1" w:name="__DdeLink__65_1301878260"/>
      <w:bookmarkEnd w:id="1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 xml:space="preserve">1796/2022, 1797/2022, 1801/2022, </w:t>
      </w:r>
      <w:r>
        <w:rPr>
          <w:rFonts w:ascii="Times New Roman" w:hAnsi="Times New Roman"/>
        </w:rPr>
        <w:t>1841/2022, 1842/2022, 1843/2022, 1844/2022, 1859/2022, 1860/2022, 1861/2022, 1862/2022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 xml:space="preserve">1798/2022, 1799/2022, 1821/2022, 1823/2022, 1824/2022, </w:t>
      </w:r>
      <w:r>
        <w:rPr>
          <w:rFonts w:ascii="Times New Roman" w:hAnsi="Times New Roman"/>
        </w:rPr>
        <w:t>1866/2022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1822/2022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1864/2022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 xml:space="preserve">1808/2022, 1809/2022, 1810/2022, 1811/2022, </w:t>
      </w:r>
      <w:r>
        <w:rPr>
          <w:rFonts w:ascii="Times New Roman" w:hAnsi="Times New Roman"/>
        </w:rPr>
        <w:t>1837/2022, 1838/2022, 1839/2022, 1840/2022, 1851/2022, 1852/2022, 1853/2022, 1854/2022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1845/2022, 1847/2022, 1848/2022, 1850/2022, 1863/2022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1802/2022, 1803/2022, 1804/2022, 1830/2022, 1831/2022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 xml:space="preserve">1776/2022, 1792/2022, 1793/2022, 1794/2022, 1826/2022, 1827/2022, 1828/2022, 1829/2022, </w:t>
      </w:r>
      <w:r>
        <w:rPr>
          <w:rFonts w:ascii="Times New Roman" w:hAnsi="Times New Roman"/>
        </w:rPr>
        <w:t>1855/2022, 1856/2022, 1857/2022, 1858/2022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2" w:name="_GoBack"/>
      <w:bookmarkEnd w:id="2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1812/2022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 xml:space="preserve">1805/2022, 1834/2022, 1835/2022, 1836/2022, </w:t>
      </w:r>
      <w:r>
        <w:rPr>
          <w:rFonts w:ascii="Times New Roman" w:hAnsi="Times New Roman"/>
        </w:rPr>
        <w:t>1846/2022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 xml:space="preserve">1807/2022, 1813/2022, 1814/2022, 1816/2022, 1817/2022, 1818/2022, 1833/2022, </w:t>
      </w:r>
      <w:r>
        <w:rPr>
          <w:rFonts w:ascii="Times New Roman" w:hAnsi="Times New Roman"/>
        </w:rPr>
        <w:t>1865/2022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1819/2022, 1820/2022, 1832/2022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Application>LibreOffice/6.0.7.3$Linux_x86 LibreOffice_project/00m0$Build-3</Application>
  <Pages>2</Pages>
  <Words>254</Words>
  <Characters>1693</Characters>
  <CharactersWithSpaces>1928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2022-11-17T08:51:22Z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