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outubro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</w:t>
      </w:r>
      <w:r>
        <w:rPr>
          <w:rFonts w:ascii="Times New Roman" w:hAnsi="Times New Roman"/>
        </w:rPr>
        <w:t>e 2022</w:t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59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José Bartolomeu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Presidente Executivo da Concessionária Via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</w:rPr>
        <w:t>,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1725/2022, 1726/2022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LibreOffice/6.0.7.3$Linux_X86_64 LibreOffice_project/00m0$Build-3</Application>
  <Pages>1</Pages>
  <Words>78</Words>
  <Characters>468</Characters>
  <CharactersWithSpaces>540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>usuario </cp:lastModifiedBy>
  <cp:lastPrinted>2021-02-09T13:29:00Z</cp:lastPrinted>
  <dcterms:modified xsi:type="dcterms:W3CDTF">2022-10-27T09:07:13Z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