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38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303_4104895153"/>
      <w:r>
        <w:rPr>
          <w:rFonts w:ascii="Times New Roman" w:hAnsi="Times New Roman"/>
          <w:b/>
          <w:bCs/>
        </w:rPr>
        <w:t xml:space="preserve">Kairan Rocha </w:t>
      </w:r>
    </w:p>
    <w:p>
      <w:pPr>
        <w:pStyle w:val="Normal"/>
        <w:jc w:val="both"/>
        <w:rPr/>
      </w:pPr>
      <w:bookmarkStart w:id="1" w:name="__DdeLink__303_4104895153"/>
      <w:r>
        <w:rPr>
          <w:rFonts w:ascii="Times New Roman" w:hAnsi="Times New Roman"/>
          <w:b/>
          <w:bCs/>
        </w:rPr>
        <w:t xml:space="preserve">Secretário de Serviços Públicos </w:t>
      </w:r>
      <w:bookmarkEnd w:id="1"/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1323/2022, 1324/2022, 1359/2022, 1384/2022, 1385/2022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1273/2022, 1339/2022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Antônio Ricardo Pereira dos Santos (PCdoB): 1348/2022, 1349/2022, 1350/2022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1253/2022, 1294/2022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1315/2022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1319/2022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1303/2022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1295/2022, 1297/2022, 1298/2022, 1336/2022, 1376/2022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bookmarkStart w:id="2" w:name="_GoBack"/>
      <w:bookmarkEnd w:id="2"/>
      <w:r>
        <w:rPr>
          <w:rFonts w:ascii="Times New Roman" w:hAnsi="Times New Roman"/>
        </w:rPr>
        <w:t>De autoria da vereadora Maria Lúcia Santos Rocha(MDB): 1330/2022, 1331/2022</w:t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da vereadora Márcia Viviane de Araújo Sampaio (PT): 1343/2022, 1371/2022, 1372/2022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2256790</wp:posOffset>
            </wp:positionH>
            <wp:positionV relativeFrom="paragraph">
              <wp:posOffset>-3175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LibreOffice/6.0.7.3$Linux_x86 LibreOffice_project/00m0$Build-3</Application>
  <Pages>1</Pages>
  <Words>185</Words>
  <Characters>1129</Characters>
  <CharactersWithSpaces>1299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2022-08-22T09:00:26Z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