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02 de junho 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238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Secretário de Infraestrutura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1042/2022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Fernando Vasconcelos Silva (PT): 981/2022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Josenildo Freitas Nascimento (PSC): </w:t>
      </w:r>
      <w:r>
        <w:rPr>
          <w:rFonts w:eastAsia="Calibri" w:cs="Calibri" w:ascii="Times New Roman" w:hAnsi="Times New Roman"/>
        </w:rPr>
        <w:t>1039/2022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Luís Carlos Batista de Oliveira (MDB): 984/2022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Marcus Vinícius de Morais Oliveira (PODE): 982/2022, </w:t>
      </w:r>
      <w:r>
        <w:rPr>
          <w:rFonts w:eastAsia="Calibri" w:cs="Calibri" w:ascii="Times New Roman" w:hAnsi="Times New Roman"/>
        </w:rPr>
        <w:t>1009/2022, 1010/2022, 1011/2022, 1012/2022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bookmarkStart w:id="0" w:name="_GoBack"/>
      <w:bookmarkEnd w:id="0"/>
      <w:r>
        <w:rPr>
          <w:rFonts w:eastAsia="Calibri" w:cs="Calibri" w:ascii="Times New Roman" w:hAnsi="Times New Roman"/>
        </w:rPr>
        <w:t xml:space="preserve">De autoria da vereadora Maria Lúcia Santos Rocha(MDB): </w:t>
      </w:r>
      <w:r>
        <w:rPr>
          <w:rFonts w:eastAsia="Calibri" w:cs="Calibri" w:ascii="Times New Roman" w:hAnsi="Times New Roman"/>
        </w:rPr>
        <w:t>1007/2022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da vereadora Márcia Viviane de Araújo Sampaio (PT): 978/2022, 979/2022, </w:t>
      </w:r>
      <w:r>
        <w:rPr>
          <w:rFonts w:eastAsia="Calibri" w:cs="Calibri" w:ascii="Times New Roman" w:hAnsi="Times New Roman"/>
        </w:rPr>
        <w:t>1024/2022, 1025/2022, 1026/2022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Orlando de Oliveira Santos Filho (PRTB): 991/2022, </w:t>
      </w:r>
      <w:r>
        <w:rPr>
          <w:rFonts w:eastAsia="Arial" w:cs="Arial" w:ascii="Times New Roman" w:hAnsi="Times New Roman"/>
          <w:color w:val="000000"/>
          <w:lang w:eastAsia="pt-BR"/>
        </w:rPr>
        <w:t>1015/2022, 1016/2022</w:t>
      </w:r>
    </w:p>
    <w:p>
      <w:pPr>
        <w:pStyle w:val="Corpodotexto"/>
        <w:jc w:val="both"/>
        <w:rPr/>
      </w:pPr>
      <w:bookmarkStart w:id="1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1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1005/2022, 1022/2022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2254885</wp:posOffset>
            </wp:positionH>
            <wp:positionV relativeFrom="paragraph">
              <wp:posOffset>129540</wp:posOffset>
            </wp:positionV>
            <wp:extent cx="1038225" cy="103568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Application>LibreOffice/6.0.7.3$Linux_x86 LibreOffice_project/00m0$Build-3</Application>
  <Pages>1</Pages>
  <Words>174</Words>
  <Characters>1049</Characters>
  <CharactersWithSpaces>1209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2022-06-02T09:19:44Z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