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 w:val="false"/>
          <w:bCs w:val="false"/>
        </w:rPr>
        <w:t>225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Osmário Lacerda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da Subprefeitura de Inhobim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952/2022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LibreOffice/7.1.4.2$Windows_X86_64 LibreOffice_project/a529a4fab45b75fefc5b6226684193eb000654f6</Application>
  <AppVersion>15.0000</AppVersion>
  <DocSecurity>0</DocSecurity>
  <Pages>1</Pages>
  <Words>76</Words>
  <Characters>442</Characters>
  <CharactersWithSpaces>512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2021-05-21T19:12:00Z</dcterms:created>
  <dc:creator>usuario</dc:creator>
  <dc:description/>
  <dc:language>pt-PT</dc:language>
  <cp:lastModifiedBy/>
  <cp:lastPrinted>2021-02-09T13:29:00Z</cp:lastPrinted>
  <dcterms:modified xsi:type="dcterms:W3CDTF">2022-05-23T10:51:10Z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