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de abril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45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  <w:color w:val="000000"/>
          <w:lang w:eastAsia="pt-BR"/>
        </w:rPr>
        <w:t>664/2022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Gilvan Nunes Pereira (Dinho dos Campinhos) (PP): </w:t>
      </w:r>
      <w:r>
        <w:rPr>
          <w:rFonts w:ascii="Times New Roman" w:hAnsi="Times New Roman"/>
        </w:rPr>
        <w:t>653/2022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713/2022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  <w:color w:val="000000"/>
          <w:lang w:eastAsia="pt-BR"/>
        </w:rPr>
        <w:t>632/2022, 676/2022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  <w:bookmarkStart w:id="0" w:name="_GoBack"/>
      <w:bookmarkStart w:id="1" w:name="_GoBack"/>
      <w:bookmarkEnd w:id="1"/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LibreOffice/6.0.7.3$Linux_x86 LibreOffice_project/00m0$Build-3</Application>
  <Pages>1</Pages>
  <Words>111</Words>
  <Characters>649</Characters>
  <CharactersWithSpaces>748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2022-04-25T09:00:34Z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