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3.png" ContentType="image/pn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 xml:space="preserve">Vitória da Conquista, </w:t>
      </w:r>
      <w:r>
        <w:rPr>
          <w:rFonts w:ascii="Times New Roman" w:hAnsi="Times New Roman"/>
        </w:rPr>
        <w:t>28</w:t>
      </w:r>
      <w:r>
        <w:rPr>
          <w:rFonts w:eastAsia="Calibri" w:cs="" w:ascii="Times New Roman" w:hAnsi="Times New Roman" w:cstheme="minorBidi" w:eastAsiaTheme="minorHAnsi"/>
          <w:color w:val="00000A"/>
          <w:sz w:val="22"/>
          <w:szCs w:val="22"/>
          <w:lang w:val="pt-BR" w:eastAsia="en-US" w:bidi="ar-SA"/>
        </w:rPr>
        <w:t xml:space="preserve"> de março</w:t>
      </w:r>
      <w:r>
        <w:rPr>
          <w:rFonts w:ascii="Times New Roman" w:hAnsi="Times New Roman"/>
        </w:rPr>
        <w:t xml:space="preserve"> de 2022.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 xml:space="preserve">OF. Nº </w:t>
      </w:r>
      <w:bookmarkStart w:id="0" w:name="_GoBack"/>
      <w:bookmarkEnd w:id="0"/>
      <w:r>
        <w:rPr>
          <w:rFonts w:ascii="Times New Roman" w:hAnsi="Times New Roman"/>
        </w:rPr>
        <w:t>0</w:t>
      </w:r>
      <w:r>
        <w:rPr>
          <w:rFonts w:ascii="Times New Roman" w:hAnsi="Times New Roman"/>
        </w:rPr>
        <w:t>99</w:t>
      </w:r>
      <w:r>
        <w:rPr>
          <w:rFonts w:ascii="Times New Roman" w:hAnsi="Times New Roman"/>
        </w:rPr>
        <w:t xml:space="preserve">/2022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o Senhor</w:t>
      </w:r>
    </w:p>
    <w:p>
      <w:pPr>
        <w:pStyle w:val="Normal"/>
        <w:jc w:val="both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  <w:t xml:space="preserve">Edgard Larry Andrade 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 xml:space="preserve">Secretário de Educação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Senhor,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 w:eastAsia="Calibri" w:cs="Calibri" w:eastAsiaTheme="minorHAnsi"/>
          <w:color w:val="00000A"/>
          <w:sz w:val="22"/>
          <w:szCs w:val="22"/>
          <w:lang w:val="pt-BR" w:eastAsia="en-US" w:bidi="ar-SA"/>
        </w:rPr>
      </w:pPr>
      <w:r>
        <w:rPr>
          <w:rFonts w:eastAsia="Calibri" w:cs="Calibri" w:eastAsiaTheme="minorHAnsi" w:ascii="Times New Roman" w:hAnsi="Times New Roman"/>
          <w:color w:val="00000A"/>
          <w:sz w:val="22"/>
          <w:szCs w:val="22"/>
          <w:lang w:val="pt-BR" w:eastAsia="en-US" w:bidi="ar-SA"/>
        </w:rPr>
      </w:r>
    </w:p>
    <w:p>
      <w:pPr>
        <w:pStyle w:val="Corpodotexto"/>
        <w:jc w:val="both"/>
        <w:rPr>
          <w:rFonts w:ascii="Times New Roman" w:hAnsi="Times New Roman" w:eastAsia="Calibri" w:cs="Calibri" w:eastAsiaTheme="minorHAnsi"/>
          <w:color w:val="00000A"/>
          <w:sz w:val="22"/>
          <w:szCs w:val="22"/>
          <w:lang w:val="pt-BR" w:eastAsia="en-US" w:bidi="ar-SA"/>
        </w:rPr>
      </w:pPr>
      <w:r>
        <w:rPr>
          <w:rFonts w:eastAsia="Calibri" w:cs="Calibri" w:ascii="Times New Roman" w:hAnsi="Times New Roman" w:eastAsiaTheme="minorHAnsi"/>
          <w:color w:val="00000A"/>
          <w:sz w:val="22"/>
          <w:szCs w:val="22"/>
          <w:lang w:val="pt-BR" w:eastAsia="en-US" w:bidi="ar-SA"/>
        </w:rPr>
        <w:t xml:space="preserve">→ </w:t>
      </w:r>
      <w:r>
        <w:rPr>
          <w:rFonts w:eastAsia="Calibri" w:cs="Calibri" w:ascii="Times New Roman" w:hAnsi="Times New Roman" w:eastAsiaTheme="minorHAnsi"/>
          <w:color w:val="00000A"/>
          <w:sz w:val="22"/>
          <w:szCs w:val="22"/>
          <w:lang w:val="pt-BR" w:eastAsia="en-US" w:bidi="ar-SA"/>
        </w:rPr>
        <w:t xml:space="preserve">De autoria do vereador Adinilson Nascimento Pereira (MDB): </w:t>
      </w:r>
      <w:r>
        <w:rPr>
          <w:rFonts w:eastAsia="Calibri" w:cs="Calibri" w:ascii="Times New Roman" w:hAnsi="Times New Roman" w:eastAsiaTheme="minorHAnsi"/>
          <w:color w:val="00000A"/>
          <w:sz w:val="22"/>
          <w:szCs w:val="22"/>
          <w:lang w:val="pt-BR" w:eastAsia="en-US" w:bidi="ar-SA"/>
        </w:rPr>
        <w:t>445/2022</w:t>
      </w:r>
    </w:p>
    <w:p>
      <w:pPr>
        <w:pStyle w:val="Corpodotexto"/>
        <w:jc w:val="both"/>
        <w:rPr>
          <w:rFonts w:ascii="Times New Roman" w:hAnsi="Times New Roman" w:eastAsia="Calibri" w:cs="Calibri" w:eastAsiaTheme="minorHAnsi"/>
          <w:color w:val="00000A"/>
          <w:sz w:val="22"/>
          <w:szCs w:val="22"/>
          <w:lang w:val="pt-BR" w:eastAsia="en-US" w:bidi="ar-SA"/>
        </w:rPr>
      </w:pPr>
      <w:r>
        <w:rPr>
          <w:rFonts w:eastAsia="Calibri" w:cs="Calibri" w:ascii="Times New Roman" w:hAnsi="Times New Roman" w:eastAsiaTheme="minorHAnsi"/>
          <w:color w:val="00000A"/>
          <w:sz w:val="22"/>
          <w:szCs w:val="22"/>
          <w:lang w:val="pt-BR" w:eastAsia="en-US" w:bidi="ar-SA"/>
        </w:rPr>
        <w:t xml:space="preserve">→ </w:t>
      </w:r>
      <w:r>
        <w:rPr>
          <w:rFonts w:eastAsia="Calibri" w:cs="Calibri" w:ascii="Times New Roman" w:hAnsi="Times New Roman" w:eastAsiaTheme="minorHAnsi"/>
          <w:color w:val="00000A"/>
          <w:sz w:val="22"/>
          <w:szCs w:val="22"/>
          <w:lang w:val="pt-BR" w:eastAsia="en-US" w:bidi="ar-SA"/>
        </w:rPr>
        <w:t xml:space="preserve">De autoria do vereador Alexandre Garcia Araújo (PT): </w:t>
      </w:r>
      <w:r>
        <w:rPr>
          <w:rFonts w:eastAsia="Calibri" w:cs="Calibri" w:ascii="Times New Roman" w:hAnsi="Times New Roman" w:eastAsiaTheme="minorHAnsi"/>
          <w:color w:val="00000A"/>
          <w:sz w:val="22"/>
          <w:szCs w:val="22"/>
          <w:lang w:val="pt-BR" w:eastAsia="en-US" w:bidi="ar-SA"/>
        </w:rPr>
        <w:t>438/2022</w:t>
      </w:r>
    </w:p>
    <w:p>
      <w:pPr>
        <w:pStyle w:val="Corpodotexto"/>
        <w:jc w:val="both"/>
        <w:rPr/>
      </w:pPr>
      <w:r>
        <w:rPr>
          <w:rFonts w:eastAsia="Calibri" w:cs="Calibri" w:ascii="Times New Roman" w:hAnsi="Times New Roman" w:eastAsiaTheme="minorHAnsi"/>
          <w:color w:val="00000A"/>
          <w:sz w:val="22"/>
          <w:szCs w:val="22"/>
          <w:lang w:val="pt-BR" w:eastAsia="en-US" w:bidi="ar-SA"/>
        </w:rPr>
        <w:t xml:space="preserve">→ </w:t>
      </w:r>
      <w:r>
        <w:rPr>
          <w:rFonts w:eastAsia="Calibri" w:cs="Calibri" w:ascii="Times New Roman" w:hAnsi="Times New Roman" w:eastAsiaTheme="minorHAnsi"/>
          <w:color w:val="00000A"/>
          <w:sz w:val="22"/>
          <w:szCs w:val="22"/>
          <w:lang w:val="pt-BR" w:eastAsia="en-US" w:bidi="ar-SA"/>
        </w:rPr>
        <w:t xml:space="preserve">De autoria do vereador Augusto Cândido Correia Santos (PSDB): </w:t>
      </w:r>
      <w:r>
        <w:rPr>
          <w:rFonts w:eastAsia="Calibri" w:cs="Calibri" w:ascii="Times New Roman" w:hAnsi="Times New Roman" w:eastAsiaTheme="minorHAnsi"/>
          <w:color w:val="00000A"/>
          <w:sz w:val="22"/>
          <w:szCs w:val="22"/>
          <w:lang w:val="pt-BR" w:eastAsia="en-US" w:bidi="ar-SA"/>
        </w:rPr>
        <w:t>409/2022, 410/2022</w:t>
      </w:r>
    </w:p>
    <w:p>
      <w:pPr>
        <w:pStyle w:val="Corpodotexto"/>
        <w:jc w:val="both"/>
        <w:rPr/>
      </w:pPr>
      <w:r>
        <w:rPr>
          <w:rFonts w:eastAsia="Calibri" w:cs="Calibri" w:ascii="Times New Roman" w:hAnsi="Times New Roman" w:eastAsiaTheme="minorHAnsi"/>
          <w:color w:val="00000A"/>
          <w:sz w:val="22"/>
          <w:szCs w:val="22"/>
          <w:lang w:val="pt-BR" w:eastAsia="en-US" w:bidi="ar-SA"/>
        </w:rPr>
        <w:t xml:space="preserve">→ </w:t>
      </w:r>
      <w:r>
        <w:rPr>
          <w:rFonts w:eastAsia="Calibri" w:cs="Calibri" w:ascii="Times New Roman" w:hAnsi="Times New Roman" w:eastAsiaTheme="minorHAnsi"/>
          <w:color w:val="00000A"/>
          <w:sz w:val="22"/>
          <w:szCs w:val="22"/>
          <w:lang w:val="pt-BR" w:eastAsia="en-US" w:bidi="ar-SA"/>
        </w:rPr>
        <w:t xml:space="preserve">De autoria do vereador Orlando de Oliveira Santos Filho (PRTB): </w:t>
      </w:r>
      <w:r>
        <w:rPr>
          <w:rFonts w:eastAsia="Calibri" w:cs="Calibri" w:ascii="Times New Roman" w:hAnsi="Times New Roman" w:eastAsiaTheme="minorHAnsi"/>
          <w:color w:val="00000A"/>
          <w:sz w:val="22"/>
          <w:szCs w:val="22"/>
          <w:lang w:val="pt-BR" w:eastAsia="en-US" w:bidi="ar-SA"/>
        </w:rPr>
        <w:t>435/2022</w:t>
      </w:r>
    </w:p>
    <w:p>
      <w:pPr>
        <w:pStyle w:val="Corpodotexto"/>
        <w:rPr>
          <w:rFonts w:ascii="Times New Roman" w:hAnsi="Times New Roman"/>
        </w:rPr>
      </w:pPr>
      <w:r>
        <w:rPr>
          <w:rFonts w:ascii="Times New Roman" w:hAnsi="Times New Roman"/>
        </w:rPr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posOffset>2193290</wp:posOffset>
            </wp:positionH>
            <wp:positionV relativeFrom="paragraph">
              <wp:posOffset>-57785</wp:posOffset>
            </wp:positionV>
            <wp:extent cx="958215" cy="95821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20" t="-20" r="-20" b="-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otex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jc w:val="center"/>
        <w:rPr/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Luis Carlos Batista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Application>LibreOffice/7.1.4.2$Windows_X86_64 LibreOffice_project/a529a4fab45b75fefc5b6226684193eb000654f6</Application>
  <AppVersion>15.0000</AppVersion>
  <Pages>1</Pages>
  <Words>107</Words>
  <Characters>622</Characters>
  <CharactersWithSpaces>719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2021-05-21T18:35:00Z</dcterms:created>
  <dc:creator>usuario</dc:creator>
  <dc:description/>
  <dc:language>pt-PT</dc:language>
  <cp:lastModifiedBy/>
  <cp:lastPrinted>2021-02-09T13:29:00Z</cp:lastPrinted>
  <dcterms:modified xsi:type="dcterms:W3CDTF">2022-03-28T09:14:28Z</dcterms:modified>
  <cp:revision>33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