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06 de dezembro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Jerônimo Rodrigues </w:t>
      </w:r>
    </w:p>
    <w:p>
      <w:pPr>
        <w:pStyle w:val="Ttulo2"/>
        <w:jc w:val="both"/>
        <w:rPr/>
      </w:pPr>
      <w:r>
        <w:rPr>
          <w:rFonts w:ascii="Times New Roman" w:hAnsi="Times New Roman"/>
          <w:sz w:val="22"/>
          <w:szCs w:val="22"/>
        </w:rPr>
        <w:t xml:space="preserve">Secretário Estadual de Educação 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 2151/2021,2152/2021, 2153/2021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2">
    <w:name w:val="Heading 2"/>
    <w:basedOn w:val="Ttulododocumento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 LibreOffice_project/10m0$Build-2</Application>
  <Pages>1</Pages>
  <Words>76</Words>
  <Characters>467</Characters>
  <CharactersWithSpaces>539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2021-09-14T18:22:00Z</dcterms:created>
  <dc:creator>usuario</dc:creator>
  <dc:description/>
  <dc:language>pt-PT</dc:language>
  <cp:lastModifiedBy/>
  <cp:lastPrinted>2021-02-09T10:49:00Z</cp:lastPrinted>
  <dcterms:modified xsi:type="dcterms:W3CDTF">2021-12-06T08:25:51Z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