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de novembro de 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606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2082/2021, 2083/2021, 2084/2021, 2085/2021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</w:rPr>
        <w:t>2075/2021, 2076/2021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Hermínio Oliveira Neto (PODE): 2081/2021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2077/2021, 2078/2021, 2079/2021, 2080/2021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2073/2021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2027/2021, 2087/2021, 2088/2021, 2089/2021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2070/2021, 2086/2021, 2091/2021, 2092/2021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2031/2021, 2032/2021, 2093/2021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2066/2021, 2067/2021, 2068/2021, 2069/2021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Valdemir Oliveira Dias (PT): </w:t>
      </w:r>
      <w:r>
        <w:rPr>
          <w:rFonts w:eastAsia="Arial" w:cs="Arial" w:ascii="Times New Roman" w:hAnsi="Times New Roman"/>
          <w:color w:val="000000"/>
          <w:lang w:eastAsia="pt-BR"/>
        </w:rPr>
        <w:t>2072/2021, 2074/2021</w:t>
      </w:r>
    </w:p>
    <w:p>
      <w:pPr>
        <w:pStyle w:val="Corpodetexto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</w:r>
    </w:p>
    <w:p>
      <w:pPr>
        <w:pStyle w:val="Corpodetexto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Application>LibreOffice/5.1.6.2$Linux_x86 LibreOffice_project/10m0$Build-2</Application>
  <Pages>2</Pages>
  <Words>192</Words>
  <Characters>1178</Characters>
  <CharactersWithSpaces>1354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2021-11-18T08:12:45Z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