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de outubro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524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Tônia Viana Rocha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Secretária de Mobilidade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1845/2021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Ivan Cordeiro da Silva Filho (PTB): 1828/2021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1805/2021, 1806/2021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Luís Carlos Batista de Oliveira (MDB): 1787/2021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1779/2021, 1780/2021, 1781/2021, 1782/2021, </w:t>
      </w:r>
      <w:r>
        <w:rPr>
          <w:rFonts w:ascii="Times New Roman" w:hAnsi="Times New Roman"/>
        </w:rPr>
        <w:t>1802/2021, 1837/2021, 1838/2021, 1839/2021</w:t>
      </w:r>
    </w:p>
    <w:p>
      <w:pPr>
        <w:pStyle w:val="Corpodetexto"/>
        <w:jc w:val="both"/>
        <w:rPr>
          <w:b/>
          <w:b/>
          <w:bCs/>
        </w:rPr>
      </w:pPr>
      <w:r>
        <w:rPr>
          <w:rFonts w:ascii="Times New Roman" w:hAnsi="Times New Roman"/>
          <w:b/>
          <w:bCs/>
        </w:rPr>
        <w:t>→</w:t>
      </w:r>
      <w:r>
        <w:rPr>
          <w:rFonts w:ascii="Times New Roman" w:hAnsi="Times New Roman"/>
          <w:b w:val="false"/>
          <w:bCs w:val="false"/>
        </w:rPr>
        <w:t xml:space="preserve"> </w:t>
      </w:r>
      <w:r>
        <w:rPr>
          <w:rFonts w:ascii="Times New Roman" w:hAnsi="Times New Roman"/>
          <w:b w:val="false"/>
          <w:bCs w:val="false"/>
        </w:rPr>
        <w:t>De autoria da vereadora Maria Lúcia Santos Rocha(MDB): 1793/2021, 1794/2021, 1795/2021, 1796/2021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1776/2021, 1777/2021, 1788/2021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1800/2021, 1832/2021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1783/2021, 1815/2021, 1816/2021, </w:t>
      </w:r>
      <w:r>
        <w:rPr>
          <w:rFonts w:eastAsia="Arial" w:cs="Arial" w:ascii="Times New Roman" w:hAnsi="Times New Roman"/>
          <w:color w:val="000000"/>
          <w:lang w:eastAsia="pt-BR"/>
        </w:rPr>
        <w:t>1840/2021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6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LibreOffice/5.1.6.2$Linux_x86 LibreOffice_project/10m0$Build-2</Application>
  <Pages>2</Pages>
  <Words>182</Words>
  <Characters>1106</Characters>
  <CharactersWithSpaces>1274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2021-07-09T17:29:00Z</dcterms:created>
  <dc:creator>usuario</dc:creator>
  <dc:description/>
  <dc:language>pt-PT</dc:language>
  <cp:lastModifiedBy/>
  <cp:lastPrinted>2021-02-09T13:29:00Z</cp:lastPrinted>
  <dcterms:modified xsi:type="dcterms:W3CDTF">2021-10-14T08:14:30Z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