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CE6B9E">
        <w:rPr>
          <w:rFonts w:ascii="Times New Roman" w:hAnsi="Times New Roman"/>
        </w:rPr>
        <w:t>06 de setembro</w:t>
      </w:r>
      <w:r w:rsidR="00AD3ACE">
        <w:rPr>
          <w:rFonts w:ascii="Times New Roman" w:hAnsi="Times New Roman"/>
        </w:rPr>
        <w:t xml:space="preserve"> </w:t>
      </w:r>
      <w:r w:rsidR="00CE67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6736E3">
        <w:rPr>
          <w:rFonts w:ascii="Times New Roman" w:hAnsi="Times New Roman"/>
        </w:rPr>
        <w:t>443</w:t>
      </w:r>
      <w:bookmarkStart w:id="0" w:name="_GoBack"/>
      <w:bookmarkEnd w:id="0"/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CE6B9E" w:rsidP="00A15E85">
      <w:pPr>
        <w:jc w:val="both"/>
      </w:pPr>
      <w:r>
        <w:rPr>
          <w:rFonts w:ascii="Times New Roman" w:hAnsi="Times New Roman"/>
          <w:b/>
          <w:bCs/>
        </w:rPr>
        <w:t>Ramona Cerqueira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 xml:space="preserve">Secretária </w:t>
      </w:r>
      <w:r w:rsidR="00CE6B9E">
        <w:rPr>
          <w:rFonts w:ascii="Times New Roman" w:hAnsi="Times New Roman"/>
          <w:b/>
          <w:bCs/>
        </w:rPr>
        <w:t xml:space="preserve">de Saúde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CE6B9E" w:rsidP="00CE6B9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Adinilson Nascimento Pereira (MDB): 1519/2021</w:t>
      </w:r>
    </w:p>
    <w:p w:rsidR="00CE6B9E" w:rsidRDefault="00CE6B9E" w:rsidP="00CE6B9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1514/2021</w:t>
      </w:r>
    </w:p>
    <w:p w:rsidR="00CE6B9E" w:rsidRDefault="00CE6B9E" w:rsidP="00CE6B9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1565/2021</w:t>
      </w:r>
    </w:p>
    <w:p w:rsidR="00CE6B9E" w:rsidRDefault="00CE6B9E" w:rsidP="00CE6B9E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Valdemir Oliveira Dias (PT): 1494/2021</w:t>
      </w: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AD" w:rsidRDefault="004858AD">
      <w:pPr>
        <w:spacing w:after="0" w:line="240" w:lineRule="auto"/>
      </w:pPr>
      <w:r>
        <w:separator/>
      </w:r>
    </w:p>
  </w:endnote>
  <w:endnote w:type="continuationSeparator" w:id="0">
    <w:p w:rsidR="004858AD" w:rsidRDefault="0048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AD" w:rsidRDefault="004858AD">
      <w:pPr>
        <w:spacing w:after="0" w:line="240" w:lineRule="auto"/>
      </w:pPr>
      <w:r>
        <w:separator/>
      </w:r>
    </w:p>
  </w:footnote>
  <w:footnote w:type="continuationSeparator" w:id="0">
    <w:p w:rsidR="004858AD" w:rsidRDefault="0048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44013"/>
    <w:rsid w:val="00183A74"/>
    <w:rsid w:val="002C0E82"/>
    <w:rsid w:val="0036343C"/>
    <w:rsid w:val="003A2696"/>
    <w:rsid w:val="003B1645"/>
    <w:rsid w:val="003E7801"/>
    <w:rsid w:val="00434904"/>
    <w:rsid w:val="004858AD"/>
    <w:rsid w:val="00513C77"/>
    <w:rsid w:val="00523C74"/>
    <w:rsid w:val="0060339D"/>
    <w:rsid w:val="006736E3"/>
    <w:rsid w:val="00681FA5"/>
    <w:rsid w:val="00692197"/>
    <w:rsid w:val="007E3EB8"/>
    <w:rsid w:val="007E4A98"/>
    <w:rsid w:val="00811F60"/>
    <w:rsid w:val="008F13BF"/>
    <w:rsid w:val="00963750"/>
    <w:rsid w:val="009B42C7"/>
    <w:rsid w:val="00A1581E"/>
    <w:rsid w:val="00A15E85"/>
    <w:rsid w:val="00A84CC1"/>
    <w:rsid w:val="00AD3ACE"/>
    <w:rsid w:val="00B412BD"/>
    <w:rsid w:val="00C50917"/>
    <w:rsid w:val="00CE6793"/>
    <w:rsid w:val="00CE6B9E"/>
    <w:rsid w:val="00D35581"/>
    <w:rsid w:val="00D43166"/>
    <w:rsid w:val="00DF4DD9"/>
    <w:rsid w:val="00E0259B"/>
    <w:rsid w:val="00E54882"/>
    <w:rsid w:val="00E57678"/>
    <w:rsid w:val="00E85C34"/>
    <w:rsid w:val="00F22547"/>
    <w:rsid w:val="00F348CA"/>
    <w:rsid w:val="00F63BA6"/>
    <w:rsid w:val="00FC25A8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2021-09-02T22:00:00Z</dcterms:created>
  <dcterms:modified xsi:type="dcterms:W3CDTF">2021-09-06T11:58:00Z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