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agosto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357/2021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1324/2021, 1325/2021, 1326/2021, 1327/2021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Araújo(PT): 1332/2021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1286/2021, 1287/2021, 1292/2021, 1302/2021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1311/2021, 1318/2021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Hermínio Oliveira Neto (PODE): 1290/2021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Ivan Cordeiro da Silva Filho (PTB): 1291/2021, 1296/2021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1320/2021, 1321/2021, 1322/2021, 1323/2021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1281/2021, 1299/2021, 1300/2021, 1301/2021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bookmarkStart w:id="0" w:name="_GoBack"/>
      <w:bookmarkEnd w:id="0"/>
      <w:r>
        <w:rPr>
          <w:rFonts w:ascii="Times New Roman" w:hAnsi="Times New Roman"/>
        </w:rPr>
        <w:t>1285/2021, 1293/2021, 1294/2021, 1295/2021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1312/2021, 1313/2021, 1314/2021, 1315/2021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1284/2021, 1316/2021, 1317/2021, 1319/2021</w:t>
      </w:r>
    </w:p>
    <w:p>
      <w:pPr>
        <w:pStyle w:val="TextBody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1308/2021, 1309/2021, 1310/2021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1304/2021, 1305/2021, 1306/2021, 1307/2021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1328/2021, 1329/2021, 1330/2021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→ </w:t>
      </w:r>
      <w:r>
        <w:rPr>
          <w:rFonts w:ascii="Times New Roman" w:hAnsi="Times New Roman"/>
          <w:color w:val="000000"/>
        </w:rPr>
        <w:t>De autoria do vereador Williams Muniz Dos Santos (AVANTE): 1298/2021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oto Sans CJK SC" w:cs="Lohit Devanagari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LibreOffice/6.0.7.3$Linux_X86_64 LibreOffice_project/00m0$Build-3</Application>
  <Pages>2</Pages>
  <Words>254</Words>
  <Characters>1572</Characters>
  <CharactersWithSpaces>1804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>usuario </cp:lastModifiedBy>
  <cp:lastPrinted>2021-02-09T13:29:00Z</cp:lastPrinted>
  <dcterms:modified xsi:type="dcterms:W3CDTF">2021-08-05T10:33:15Z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