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2E7F90">
      <w:pPr>
        <w:jc w:val="both"/>
      </w:pPr>
      <w:r>
        <w:rPr>
          <w:rFonts w:ascii="Times New Roman" w:hAnsi="Times New Roman"/>
        </w:rPr>
        <w:t xml:space="preserve">Vitória da Conquista, </w:t>
      </w:r>
      <w:r w:rsidR="009D4478">
        <w:rPr>
          <w:rFonts w:ascii="Times New Roman" w:hAnsi="Times New Roman"/>
        </w:rPr>
        <w:t>14</w:t>
      </w:r>
      <w:bookmarkStart w:id="0" w:name="_GoBack"/>
      <w:bookmarkEnd w:id="0"/>
      <w:r w:rsidR="00EA1376">
        <w:rPr>
          <w:rFonts w:ascii="Times New Roman" w:hAnsi="Times New Roman"/>
        </w:rPr>
        <w:t xml:space="preserve"> de junho </w:t>
      </w:r>
      <w:r w:rsidR="006238B6">
        <w:rPr>
          <w:rFonts w:ascii="Times New Roman" w:hAnsi="Times New Roman"/>
        </w:rPr>
        <w:t>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4D14B9">
        <w:rPr>
          <w:rFonts w:ascii="Times New Roman" w:hAnsi="Times New Roman"/>
        </w:rPr>
        <w:t>320</w:t>
      </w:r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2E7F90">
      <w:pPr>
        <w:jc w:val="both"/>
      </w:pPr>
      <w:r>
        <w:rPr>
          <w:rFonts w:ascii="Times New Roman" w:hAnsi="Times New Roman"/>
        </w:rPr>
        <w:t>A Sua Senhoria a</w:t>
      </w:r>
      <w:proofErr w:type="gramStart"/>
      <w:r>
        <w:rPr>
          <w:rFonts w:ascii="Times New Roman" w:hAnsi="Times New Roman"/>
        </w:rPr>
        <w:t xml:space="preserve"> </w:t>
      </w:r>
      <w:r w:rsidR="004A2397">
        <w:rPr>
          <w:rFonts w:ascii="Times New Roman" w:hAnsi="Times New Roman"/>
        </w:rPr>
        <w:t xml:space="preserve"> </w:t>
      </w:r>
      <w:proofErr w:type="gramEnd"/>
      <w:r w:rsidR="004A2397">
        <w:rPr>
          <w:rFonts w:ascii="Times New Roman" w:hAnsi="Times New Roman"/>
        </w:rPr>
        <w:t>Senhor</w:t>
      </w:r>
      <w:r>
        <w:rPr>
          <w:rFonts w:ascii="Times New Roman" w:hAnsi="Times New Roman"/>
        </w:rPr>
        <w:t>a</w:t>
      </w:r>
    </w:p>
    <w:p w:rsidR="00B722C1" w:rsidRDefault="002E7F90">
      <w:pPr>
        <w:jc w:val="both"/>
      </w:pPr>
      <w:r>
        <w:rPr>
          <w:rFonts w:ascii="Times New Roman" w:hAnsi="Times New Roman"/>
          <w:b/>
          <w:bCs/>
        </w:rPr>
        <w:t xml:space="preserve">Tônia Viana Rocha </w:t>
      </w:r>
    </w:p>
    <w:p w:rsidR="00B722C1" w:rsidRDefault="002E7F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Secretária de Mobilidade Urbana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A2397">
      <w:pPr>
        <w:jc w:val="both"/>
      </w:pPr>
      <w:r>
        <w:rPr>
          <w:rFonts w:ascii="Times New Roman" w:hAnsi="Times New Roman"/>
        </w:rPr>
        <w:t>Senhor</w:t>
      </w:r>
      <w:r w:rsidR="002E7F90">
        <w:rPr>
          <w:rFonts w:ascii="Times New Roman" w:hAnsi="Times New Roman"/>
        </w:rPr>
        <w:t>a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Adinilson</w:t>
      </w:r>
      <w:proofErr w:type="spellEnd"/>
      <w:r>
        <w:rPr>
          <w:rFonts w:ascii="Times New Roman" w:hAnsi="Times New Roman"/>
        </w:rPr>
        <w:t xml:space="preserve"> Nascimento Pereira (MDB): 1146/2021</w:t>
      </w:r>
      <w:r w:rsidR="004D14B9">
        <w:rPr>
          <w:rFonts w:ascii="Times New Roman" w:hAnsi="Times New Roman"/>
        </w:rPr>
        <w:t xml:space="preserve">, </w:t>
      </w:r>
      <w:proofErr w:type="gramStart"/>
      <w:r w:rsidR="004D14B9">
        <w:rPr>
          <w:rFonts w:ascii="Times New Roman" w:hAnsi="Times New Roman"/>
        </w:rPr>
        <w:t>1182/2021</w:t>
      </w:r>
      <w:proofErr w:type="gramEnd"/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Alexandre Garcia Araújo (PT): 1156/2021, 1157/2021, 1158/2021, </w:t>
      </w:r>
      <w:proofErr w:type="gramStart"/>
      <w:r>
        <w:rPr>
          <w:rFonts w:ascii="Times New Roman" w:hAnsi="Times New Roman"/>
        </w:rPr>
        <w:t>1159/2021</w:t>
      </w:r>
      <w:proofErr w:type="gramEnd"/>
      <w:r>
        <w:rPr>
          <w:rFonts w:ascii="Times New Roman" w:hAnsi="Times New Roman"/>
        </w:rPr>
        <w:t xml:space="preserve"> </w:t>
      </w:r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Alves (</w:t>
      </w:r>
      <w:proofErr w:type="spellStart"/>
      <w:proofErr w:type="gramStart"/>
      <w:r>
        <w:rPr>
          <w:rFonts w:ascii="Times New Roman" w:hAnsi="Times New Roman"/>
        </w:rPr>
        <w:t>PcdoB</w:t>
      </w:r>
      <w:proofErr w:type="spellEnd"/>
      <w:proofErr w:type="gramEnd"/>
      <w:r>
        <w:rPr>
          <w:rFonts w:ascii="Times New Roman" w:hAnsi="Times New Roman"/>
        </w:rPr>
        <w:t>): 1161/2021</w:t>
      </w:r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Francisco Estrela Dantas Filho (PTC): 1147/2021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Gilvan Nunes Pereira (Dinho dos Campinhos) (PP): 1180/2021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Ivan Cordeiro da Silva Filho (PTB): 1171/2021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Josenildo Freitas Nascimento (PSC): 1173/2021, 1178/2021, </w:t>
      </w:r>
      <w:proofErr w:type="gramStart"/>
      <w:r>
        <w:rPr>
          <w:rFonts w:ascii="Times New Roman" w:hAnsi="Times New Roman"/>
        </w:rPr>
        <w:t>1197/2021</w:t>
      </w:r>
      <w:proofErr w:type="gramEnd"/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Luís Carlos Batista de Oliveira (MDB): 1151/2021</w:t>
      </w:r>
      <w:r w:rsidR="004D14B9">
        <w:rPr>
          <w:rFonts w:ascii="Times New Roman" w:hAnsi="Times New Roman"/>
        </w:rPr>
        <w:t xml:space="preserve">, 1185/2021, 1186/2021, </w:t>
      </w:r>
      <w:proofErr w:type="gramStart"/>
      <w:r w:rsidR="004D14B9">
        <w:rPr>
          <w:rFonts w:ascii="Times New Roman" w:hAnsi="Times New Roman"/>
        </w:rPr>
        <w:t>1187/2021</w:t>
      </w:r>
      <w:proofErr w:type="gramEnd"/>
    </w:p>
    <w:p w:rsidR="00EA1376" w:rsidRDefault="00EA1376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De autoria do vereador Marcus Vinícius de Morais Oliveira (PODE): </w:t>
      </w:r>
      <w:r w:rsidR="004D14B9">
        <w:rPr>
          <w:rFonts w:ascii="Times New Roman" w:hAnsi="Times New Roman"/>
        </w:rPr>
        <w:t>1175/2021</w:t>
      </w:r>
    </w:p>
    <w:p w:rsidR="004D14B9" w:rsidRDefault="004D14B9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da vereadora Márcia Viviane de Araújo Sampaio (PT</w:t>
      </w:r>
      <w:proofErr w:type="gramStart"/>
      <w:r>
        <w:rPr>
          <w:rFonts w:ascii="Times New Roman" w:hAnsi="Times New Roman"/>
        </w:rPr>
        <w:t>):</w:t>
      </w:r>
      <w:proofErr w:type="gramEnd"/>
      <w:r>
        <w:rPr>
          <w:rFonts w:ascii="Times New Roman" w:hAnsi="Times New Roman"/>
        </w:rPr>
        <w:t>1167/2021, 1191/2021</w:t>
      </w:r>
    </w:p>
    <w:p w:rsidR="007B2472" w:rsidRDefault="007B2472"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→ De autoria do vereador Orlando de Oliveira Santos Filho (PRTB): 1152/2021</w:t>
      </w:r>
      <w:r w:rsidR="004D14B9">
        <w:rPr>
          <w:rFonts w:ascii="Times New Roman" w:hAnsi="Times New Roman"/>
        </w:rPr>
        <w:t xml:space="preserve">, 1168/2021, 1194/2021, </w:t>
      </w:r>
      <w:proofErr w:type="gramStart"/>
      <w:r w:rsidR="004D14B9">
        <w:rPr>
          <w:rFonts w:ascii="Times New Roman" w:hAnsi="Times New Roman"/>
        </w:rPr>
        <w:t>1195/2021</w:t>
      </w:r>
      <w:proofErr w:type="gramEnd"/>
    </w:p>
    <w:p w:rsidR="00EA1376" w:rsidRDefault="00EA1376" w:rsidP="00EA1376">
      <w:pPr>
        <w:pStyle w:val="Corpodetexto"/>
        <w:jc w:val="both"/>
        <w:rPr>
          <w:rFonts w:ascii="Times New Roman" w:eastAsia="Arial" w:hAnsi="Times New Roman" w:cs="Arial"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→</w:t>
      </w:r>
      <w:r>
        <w:rPr>
          <w:rFonts w:ascii="Times New Roman" w:eastAsia="Arial" w:hAnsi="Times New Roman" w:cs="Arial"/>
          <w:color w:val="000000"/>
          <w:kern w:val="2"/>
          <w:lang w:eastAsia="pt-BR"/>
        </w:rPr>
        <w:t xml:space="preserve"> De autoria do vereador Williams Muniz dos Santos (AVANTE): </w:t>
      </w:r>
      <w:r w:rsidR="007B2472">
        <w:rPr>
          <w:rFonts w:ascii="Times New Roman" w:eastAsia="Arial" w:hAnsi="Times New Roman" w:cs="Arial"/>
          <w:color w:val="000000"/>
          <w:kern w:val="2"/>
          <w:lang w:eastAsia="pt-BR"/>
        </w:rPr>
        <w:t>1133/2021</w:t>
      </w:r>
    </w:p>
    <w:p w:rsidR="00EA1376" w:rsidRDefault="00EA1376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lastRenderedPageBreak/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8C0" w:rsidRDefault="00B048C0">
      <w:pPr>
        <w:spacing w:after="0" w:line="240" w:lineRule="auto"/>
      </w:pPr>
      <w:r>
        <w:separator/>
      </w:r>
    </w:p>
  </w:endnote>
  <w:endnote w:type="continuationSeparator" w:id="0">
    <w:p w:rsidR="00B048C0" w:rsidRDefault="00B0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8C0" w:rsidRDefault="00B048C0">
      <w:pPr>
        <w:spacing w:after="0" w:line="240" w:lineRule="auto"/>
      </w:pPr>
      <w:r>
        <w:separator/>
      </w:r>
    </w:p>
  </w:footnote>
  <w:footnote w:type="continuationSeparator" w:id="0">
    <w:p w:rsidR="00B048C0" w:rsidRDefault="00B0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01596E"/>
    <w:rsid w:val="001F2E89"/>
    <w:rsid w:val="002B3252"/>
    <w:rsid w:val="002E7F90"/>
    <w:rsid w:val="00307179"/>
    <w:rsid w:val="00463DDD"/>
    <w:rsid w:val="004A2397"/>
    <w:rsid w:val="004D14B9"/>
    <w:rsid w:val="006238B6"/>
    <w:rsid w:val="007B2472"/>
    <w:rsid w:val="009D4478"/>
    <w:rsid w:val="00A20667"/>
    <w:rsid w:val="00B048C0"/>
    <w:rsid w:val="00B40611"/>
    <w:rsid w:val="00B722C1"/>
    <w:rsid w:val="00CF3DBF"/>
    <w:rsid w:val="00EA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9</cp:revision>
  <cp:lastPrinted>2021-02-09T13:29:00Z</cp:lastPrinted>
  <dcterms:created xsi:type="dcterms:W3CDTF">2021-05-28T17:39:00Z</dcterms:created>
  <dcterms:modified xsi:type="dcterms:W3CDTF">2021-06-11T20:28:00Z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