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FA7533">
      <w:pPr>
        <w:jc w:val="both"/>
      </w:pPr>
      <w:r>
        <w:rPr>
          <w:rFonts w:ascii="Times New Roman" w:hAnsi="Times New Roman"/>
        </w:rPr>
        <w:t>Vitória da Conquista, 14</w:t>
      </w:r>
      <w:bookmarkStart w:id="0" w:name="_GoBack"/>
      <w:bookmarkEnd w:id="0"/>
      <w:r w:rsidR="00585048">
        <w:rPr>
          <w:rFonts w:ascii="Times New Roman" w:hAnsi="Times New Roman"/>
        </w:rPr>
        <w:t xml:space="preserve"> de junho </w:t>
      </w:r>
      <w:r w:rsidR="006238B6">
        <w:rPr>
          <w:rFonts w:ascii="Times New Roman" w:hAnsi="Times New Roman"/>
        </w:rPr>
        <w:t xml:space="preserve"> 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FB27DD">
        <w:rPr>
          <w:rFonts w:ascii="Times New Roman" w:hAnsi="Times New Roman"/>
        </w:rPr>
        <w:t>322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0502F5">
      <w:pPr>
        <w:jc w:val="both"/>
      </w:pPr>
      <w:r>
        <w:rPr>
          <w:rFonts w:ascii="Times New Roman" w:hAnsi="Times New Roman"/>
        </w:rPr>
        <w:t>A Sua Senhoria a Senhor</w:t>
      </w:r>
    </w:p>
    <w:p w:rsidR="00B722C1" w:rsidRDefault="00647B62">
      <w:pPr>
        <w:jc w:val="both"/>
      </w:pPr>
      <w:r>
        <w:rPr>
          <w:rFonts w:ascii="Times New Roman" w:hAnsi="Times New Roman"/>
          <w:b/>
          <w:bCs/>
        </w:rPr>
        <w:t xml:space="preserve">Vinícius Dutra </w:t>
      </w:r>
    </w:p>
    <w:p w:rsidR="00B722C1" w:rsidRDefault="00647B62">
      <w:pPr>
        <w:jc w:val="both"/>
      </w:pPr>
      <w:r>
        <w:rPr>
          <w:rFonts w:ascii="Times New Roman" w:hAnsi="Times New Roman"/>
          <w:b/>
          <w:bCs/>
        </w:rPr>
        <w:t xml:space="preserve">Gerente Regional da Coelba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0502F5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585048" w:rsidRDefault="00585048" w:rsidP="00647B62">
      <w:pPr>
        <w:pStyle w:val="Corpodetexto"/>
        <w:jc w:val="both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hAnsi="Times New Roman"/>
        </w:rPr>
        <w:t>→ De autoria do vereador Josenildo Freitas Nascimento (PSC): 1137/2021</w:t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671" w:rsidRDefault="00112671">
      <w:pPr>
        <w:spacing w:after="0" w:line="240" w:lineRule="auto"/>
      </w:pPr>
      <w:r>
        <w:separator/>
      </w:r>
    </w:p>
  </w:endnote>
  <w:endnote w:type="continuationSeparator" w:id="0">
    <w:p w:rsidR="00112671" w:rsidRDefault="00112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671" w:rsidRDefault="00112671">
      <w:pPr>
        <w:spacing w:after="0" w:line="240" w:lineRule="auto"/>
      </w:pPr>
      <w:r>
        <w:separator/>
      </w:r>
    </w:p>
  </w:footnote>
  <w:footnote w:type="continuationSeparator" w:id="0">
    <w:p w:rsidR="00112671" w:rsidRDefault="00112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0502F5"/>
    <w:rsid w:val="000662A7"/>
    <w:rsid w:val="00112671"/>
    <w:rsid w:val="002E1DD4"/>
    <w:rsid w:val="002E7619"/>
    <w:rsid w:val="00585048"/>
    <w:rsid w:val="006238B6"/>
    <w:rsid w:val="00647B62"/>
    <w:rsid w:val="00A20667"/>
    <w:rsid w:val="00B722C1"/>
    <w:rsid w:val="00C747F6"/>
    <w:rsid w:val="00FA7533"/>
    <w:rsid w:val="00FB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6</cp:revision>
  <cp:lastPrinted>2021-02-09T13:29:00Z</cp:lastPrinted>
  <dcterms:created xsi:type="dcterms:W3CDTF">2021-05-21T19:16:00Z</dcterms:created>
  <dcterms:modified xsi:type="dcterms:W3CDTF">2021-06-11T20:29:00Z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