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363D85">
      <w:pPr>
        <w:jc w:val="both"/>
      </w:pPr>
      <w:r>
        <w:rPr>
          <w:rFonts w:ascii="Times New Roman" w:hAnsi="Times New Roman"/>
        </w:rPr>
        <w:t>Vitória da Conquista, 28</w:t>
      </w:r>
      <w:r w:rsidR="00791F5C">
        <w:rPr>
          <w:rFonts w:ascii="Times New Roman" w:hAnsi="Times New Roman"/>
        </w:rPr>
        <w:t xml:space="preserve"> de maio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BD34F1">
        <w:rPr>
          <w:rFonts w:ascii="Times New Roman" w:hAnsi="Times New Roman"/>
          <w:b/>
          <w:bCs/>
        </w:rPr>
        <w:t>27</w:t>
      </w:r>
      <w:r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363D85">
      <w:pPr>
        <w:jc w:val="both"/>
      </w:pPr>
      <w:r>
        <w:rPr>
          <w:rFonts w:ascii="Times New Roman" w:hAnsi="Times New Roman"/>
        </w:rPr>
        <w:t>A Sua Senhoria o Senhor</w:t>
      </w:r>
    </w:p>
    <w:p w:rsidR="00B722C1" w:rsidRDefault="00363D85">
      <w:pPr>
        <w:jc w:val="both"/>
      </w:pPr>
      <w:r>
        <w:rPr>
          <w:rFonts w:ascii="Times New Roman" w:hAnsi="Times New Roman"/>
          <w:b/>
          <w:bCs/>
        </w:rPr>
        <w:t xml:space="preserve">João Paulo Lessa </w:t>
      </w:r>
    </w:p>
    <w:p w:rsidR="00B722C1" w:rsidRDefault="00363D85">
      <w:pPr>
        <w:jc w:val="both"/>
      </w:pPr>
      <w:r>
        <w:rPr>
          <w:rFonts w:ascii="Times New Roman" w:hAnsi="Times New Roman"/>
          <w:b/>
          <w:bCs/>
        </w:rPr>
        <w:t xml:space="preserve">Gerente Geral da COELBA de Vitória da Conquista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B722C1" w:rsidRDefault="00363D85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363D85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363D85">
        <w:rPr>
          <w:rFonts w:ascii="Times New Roman" w:hAnsi="Times New Roman"/>
        </w:rPr>
        <w:t>1032/2021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088" w:rsidRDefault="00932088">
      <w:pPr>
        <w:spacing w:after="0" w:line="240" w:lineRule="auto"/>
      </w:pPr>
      <w:r>
        <w:separator/>
      </w:r>
    </w:p>
  </w:endnote>
  <w:endnote w:type="continuationSeparator" w:id="0">
    <w:p w:rsidR="00932088" w:rsidRDefault="0093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088" w:rsidRDefault="00932088">
      <w:pPr>
        <w:spacing w:after="0" w:line="240" w:lineRule="auto"/>
      </w:pPr>
      <w:r>
        <w:separator/>
      </w:r>
    </w:p>
  </w:footnote>
  <w:footnote w:type="continuationSeparator" w:id="0">
    <w:p w:rsidR="00932088" w:rsidRDefault="00932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363D85"/>
    <w:rsid w:val="00392E0F"/>
    <w:rsid w:val="003A5D87"/>
    <w:rsid w:val="006238B6"/>
    <w:rsid w:val="00791F5C"/>
    <w:rsid w:val="008B6696"/>
    <w:rsid w:val="00932088"/>
    <w:rsid w:val="00A20667"/>
    <w:rsid w:val="00B722C1"/>
    <w:rsid w:val="00BD34F1"/>
    <w:rsid w:val="00E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3</cp:revision>
  <cp:lastPrinted>2021-02-09T13:29:00Z</cp:lastPrinted>
  <dcterms:created xsi:type="dcterms:W3CDTF">2021-05-26T19:30:00Z</dcterms:created>
  <dcterms:modified xsi:type="dcterms:W3CDTF">2021-05-28T17:15:00Z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