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C1" w:rsidRDefault="006238B6">
      <w:pPr>
        <w:jc w:val="both"/>
      </w:pPr>
      <w:r>
        <w:rPr>
          <w:rFonts w:ascii="Times New Roman" w:hAnsi="Times New Roman"/>
        </w:rPr>
        <w:t xml:space="preserve">Vitória da Conquista, </w:t>
      </w:r>
      <w:r w:rsidR="00F83FDF">
        <w:rPr>
          <w:rFonts w:ascii="Times New Roman" w:hAnsi="Times New Roman"/>
        </w:rPr>
        <w:t>28</w:t>
      </w:r>
      <w:r w:rsidR="003950D4">
        <w:rPr>
          <w:rFonts w:ascii="Times New Roman" w:hAnsi="Times New Roman"/>
        </w:rPr>
        <w:t xml:space="preserve"> de maio </w:t>
      </w:r>
      <w:r>
        <w:rPr>
          <w:rFonts w:ascii="Times New Roman" w:hAnsi="Times New Roman"/>
        </w:rPr>
        <w:t>de 2021.</w:t>
      </w:r>
    </w:p>
    <w:p w:rsidR="00B722C1" w:rsidRDefault="00B722C1">
      <w:pPr>
        <w:jc w:val="right"/>
        <w:rPr>
          <w:rFonts w:ascii="Times New Roman" w:hAnsi="Times New Roman"/>
        </w:rPr>
      </w:pPr>
    </w:p>
    <w:p w:rsidR="00B722C1" w:rsidRDefault="006238B6">
      <w:pPr>
        <w:jc w:val="right"/>
      </w:pPr>
      <w:r>
        <w:rPr>
          <w:rFonts w:ascii="Times New Roman" w:hAnsi="Times New Roman"/>
        </w:rPr>
        <w:t xml:space="preserve">OF. Nº </w:t>
      </w:r>
      <w:r w:rsidR="00835266">
        <w:rPr>
          <w:rFonts w:ascii="Times New Roman" w:hAnsi="Times New Roman"/>
          <w:b/>
          <w:bCs/>
        </w:rPr>
        <w:t>266</w:t>
      </w:r>
      <w:r>
        <w:rPr>
          <w:rFonts w:ascii="Times New Roman" w:hAnsi="Times New Roman"/>
        </w:rPr>
        <w:t xml:space="preserve">/2021 SECGERAL/CMVC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 xml:space="preserve">A Sua Senhoria </w:t>
      </w:r>
      <w:r w:rsidR="007B47AD">
        <w:rPr>
          <w:rFonts w:ascii="Times New Roman" w:hAnsi="Times New Roman"/>
        </w:rPr>
        <w:t>o Senhor</w:t>
      </w:r>
    </w:p>
    <w:p w:rsidR="00B722C1" w:rsidRDefault="007B47AD">
      <w:pPr>
        <w:jc w:val="both"/>
      </w:pPr>
      <w:proofErr w:type="spellStart"/>
      <w:r>
        <w:rPr>
          <w:rFonts w:ascii="Times New Roman" w:hAnsi="Times New Roman"/>
          <w:b/>
          <w:bCs/>
        </w:rPr>
        <w:t>Diêgo</w:t>
      </w:r>
      <w:proofErr w:type="spellEnd"/>
      <w:r>
        <w:rPr>
          <w:rFonts w:ascii="Times New Roman" w:hAnsi="Times New Roman"/>
          <w:b/>
          <w:bCs/>
        </w:rPr>
        <w:t xml:space="preserve"> Gomes Rocha </w:t>
      </w:r>
    </w:p>
    <w:p w:rsidR="00B722C1" w:rsidRDefault="007B47AD">
      <w:pPr>
        <w:jc w:val="both"/>
      </w:pPr>
      <w:r>
        <w:rPr>
          <w:rFonts w:ascii="Times New Roman" w:hAnsi="Times New Roman"/>
          <w:b/>
          <w:bCs/>
        </w:rPr>
        <w:t>Secretário de Mobilidade Urbana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7B47AD">
      <w:pPr>
        <w:jc w:val="both"/>
      </w:pPr>
      <w:r>
        <w:rPr>
          <w:rFonts w:ascii="Times New Roman" w:hAnsi="Times New Roman"/>
        </w:rPr>
        <w:t>Senhor</w:t>
      </w:r>
      <w:r w:rsidR="006238B6">
        <w:rPr>
          <w:rFonts w:ascii="Times New Roman" w:hAnsi="Times New Roman"/>
        </w:rPr>
        <w:t>,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7B47AD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Adinilson</w:t>
      </w:r>
      <w:proofErr w:type="spellEnd"/>
      <w:r>
        <w:rPr>
          <w:rFonts w:ascii="Times New Roman" w:hAnsi="Times New Roman"/>
        </w:rPr>
        <w:t xml:space="preserve"> Nascimento Pereira (MDB): </w:t>
      </w:r>
      <w:r w:rsidR="00F83FDF">
        <w:rPr>
          <w:rFonts w:ascii="Times New Roman" w:hAnsi="Times New Roman"/>
        </w:rPr>
        <w:t>1014/2021, 1021/2021, 1022/2021, 1042/2021</w:t>
      </w:r>
      <w:r w:rsidR="00835266">
        <w:rPr>
          <w:rFonts w:ascii="Times New Roman" w:hAnsi="Times New Roman"/>
        </w:rPr>
        <w:t xml:space="preserve">, </w:t>
      </w:r>
      <w:proofErr w:type="gramStart"/>
      <w:r w:rsidR="00835266">
        <w:rPr>
          <w:rFonts w:ascii="Times New Roman" w:hAnsi="Times New Roman"/>
        </w:rPr>
        <w:t>1074/2021</w:t>
      </w:r>
      <w:proofErr w:type="gramEnd"/>
    </w:p>
    <w:p w:rsidR="00F83FDF" w:rsidRDefault="00F83FDF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Andreson</w:t>
      </w:r>
      <w:proofErr w:type="spellEnd"/>
      <w:r>
        <w:rPr>
          <w:rFonts w:ascii="Times New Roman" w:hAnsi="Times New Roman"/>
        </w:rPr>
        <w:t xml:space="preserve"> Ribeiro Alves (</w:t>
      </w:r>
      <w:proofErr w:type="spellStart"/>
      <w:proofErr w:type="gramStart"/>
      <w:r>
        <w:rPr>
          <w:rFonts w:ascii="Times New Roman" w:hAnsi="Times New Roman"/>
        </w:rPr>
        <w:t>PcdoB</w:t>
      </w:r>
      <w:proofErr w:type="spellEnd"/>
      <w:proofErr w:type="gramEnd"/>
      <w:r>
        <w:rPr>
          <w:rFonts w:ascii="Times New Roman" w:hAnsi="Times New Roman"/>
        </w:rPr>
        <w:t>): 1034/2021, 1035/2021, 1036/2021</w:t>
      </w:r>
      <w:r w:rsidR="00835266">
        <w:rPr>
          <w:rFonts w:ascii="Times New Roman" w:hAnsi="Times New Roman"/>
        </w:rPr>
        <w:t>, 1046/2021</w:t>
      </w:r>
    </w:p>
    <w:p w:rsidR="000C60C9" w:rsidRDefault="000C60C9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Antônio Ricardo Pereira dos Santos (PCdoB): </w:t>
      </w:r>
      <w:r w:rsidR="00835266">
        <w:rPr>
          <w:rFonts w:ascii="Times New Roman" w:hAnsi="Times New Roman"/>
        </w:rPr>
        <w:t xml:space="preserve">1060/2021, </w:t>
      </w:r>
      <w:proofErr w:type="gramStart"/>
      <w:r w:rsidR="00835266">
        <w:rPr>
          <w:rFonts w:ascii="Times New Roman" w:hAnsi="Times New Roman"/>
        </w:rPr>
        <w:t>1082/2021</w:t>
      </w:r>
      <w:proofErr w:type="gramEnd"/>
    </w:p>
    <w:p w:rsidR="003950D4" w:rsidRDefault="003950D4" w:rsidP="003950D4">
      <w:pPr>
        <w:pStyle w:val="Corpodetexto"/>
      </w:pPr>
      <w:r w:rsidRPr="00AB208D">
        <w:rPr>
          <w:rFonts w:ascii="Times New Roman" w:eastAsia="Calibri" w:hAnsi="Times New Roman" w:cs="Calibri"/>
        </w:rPr>
        <w:t>→ De autoria do vereador Ivan Cor</w:t>
      </w:r>
      <w:r>
        <w:rPr>
          <w:rFonts w:ascii="Times New Roman" w:eastAsia="Calibri" w:hAnsi="Times New Roman" w:cs="Calibri"/>
        </w:rPr>
        <w:t xml:space="preserve">deiro da Silva Filho (PTB): </w:t>
      </w:r>
      <w:r w:rsidR="00F83FDF">
        <w:rPr>
          <w:rFonts w:ascii="Times New Roman" w:eastAsia="Calibri" w:hAnsi="Times New Roman" w:cs="Calibri"/>
        </w:rPr>
        <w:t>980/2021</w:t>
      </w:r>
      <w:r w:rsidR="00835266">
        <w:rPr>
          <w:rFonts w:ascii="Times New Roman" w:eastAsia="Calibri" w:hAnsi="Times New Roman" w:cs="Calibri"/>
        </w:rPr>
        <w:t xml:space="preserve">, </w:t>
      </w:r>
      <w:proofErr w:type="gramStart"/>
      <w:r w:rsidR="00835266">
        <w:rPr>
          <w:rFonts w:ascii="Times New Roman" w:eastAsia="Calibri" w:hAnsi="Times New Roman" w:cs="Calibri"/>
        </w:rPr>
        <w:t>1058/2021</w:t>
      </w:r>
      <w:proofErr w:type="gramEnd"/>
    </w:p>
    <w:p w:rsidR="007B47AD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Josenildo Freitas Nascimento (PSC): </w:t>
      </w:r>
      <w:r w:rsidR="00835266">
        <w:rPr>
          <w:rFonts w:ascii="Times New Roman" w:hAnsi="Times New Roman"/>
        </w:rPr>
        <w:t xml:space="preserve">1055/2021, </w:t>
      </w:r>
      <w:proofErr w:type="gramStart"/>
      <w:r w:rsidR="00835266">
        <w:rPr>
          <w:rFonts w:ascii="Times New Roman" w:hAnsi="Times New Roman"/>
        </w:rPr>
        <w:t>1056/2021</w:t>
      </w:r>
      <w:proofErr w:type="gramEnd"/>
    </w:p>
    <w:p w:rsidR="003950D4" w:rsidRDefault="003950D4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Marcus Vinícius de Morais Oliveira (PODE): </w:t>
      </w:r>
      <w:r w:rsidR="00F83FDF">
        <w:rPr>
          <w:rFonts w:ascii="Times New Roman" w:hAnsi="Times New Roman"/>
        </w:rPr>
        <w:t>1018/2021, 1020/2021</w:t>
      </w:r>
      <w:r w:rsidR="00835266">
        <w:rPr>
          <w:rFonts w:ascii="Times New Roman" w:hAnsi="Times New Roman"/>
        </w:rPr>
        <w:t xml:space="preserve">, 1078/2021, </w:t>
      </w:r>
      <w:proofErr w:type="gramStart"/>
      <w:r w:rsidR="00835266">
        <w:rPr>
          <w:rFonts w:ascii="Times New Roman" w:hAnsi="Times New Roman"/>
        </w:rPr>
        <w:t>1081/2021</w:t>
      </w:r>
      <w:proofErr w:type="gramEnd"/>
    </w:p>
    <w:p w:rsidR="003950D4" w:rsidRDefault="003950D4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da vereadora Maria Lúcia Santos </w:t>
      </w:r>
      <w:proofErr w:type="gramStart"/>
      <w:r>
        <w:rPr>
          <w:rFonts w:ascii="Times New Roman" w:hAnsi="Times New Roman"/>
        </w:rPr>
        <w:t>Rocha(</w:t>
      </w:r>
      <w:proofErr w:type="gramEnd"/>
      <w:r>
        <w:rPr>
          <w:rFonts w:ascii="Times New Roman" w:hAnsi="Times New Roman"/>
        </w:rPr>
        <w:t>MDB):</w:t>
      </w:r>
      <w:r w:rsidR="00F83FDF">
        <w:rPr>
          <w:rFonts w:ascii="Times New Roman" w:hAnsi="Times New Roman"/>
        </w:rPr>
        <w:t xml:space="preserve"> 1026/2021</w:t>
      </w:r>
    </w:p>
    <w:p w:rsidR="003950D4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Orlando de Oliveira Santos Filho (PRTB): </w:t>
      </w:r>
      <w:r w:rsidR="00F83FDF">
        <w:rPr>
          <w:rFonts w:ascii="Times New Roman" w:hAnsi="Times New Roman"/>
        </w:rPr>
        <w:t xml:space="preserve">1030/2021, </w:t>
      </w:r>
      <w:proofErr w:type="gramStart"/>
      <w:r w:rsidR="00F83FDF">
        <w:rPr>
          <w:rFonts w:ascii="Times New Roman" w:hAnsi="Times New Roman"/>
        </w:rPr>
        <w:t>1031/2021</w:t>
      </w:r>
      <w:proofErr w:type="gramEnd"/>
    </w:p>
    <w:p w:rsidR="00B722C1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→</w:t>
      </w:r>
      <w:r>
        <w:rPr>
          <w:rFonts w:ascii="Times New Roman" w:eastAsia="Arial" w:hAnsi="Times New Roman" w:cs="Arial"/>
          <w:color w:val="000000"/>
          <w:kern w:val="2"/>
          <w:lang w:eastAsia="pt-BR"/>
        </w:rPr>
        <w:t xml:space="preserve"> De autoria do vereador Williams Muniz dos Santos (AVANTE): </w:t>
      </w:r>
      <w:r w:rsidR="00F83FDF">
        <w:rPr>
          <w:rFonts w:ascii="Times New Roman" w:eastAsia="Arial" w:hAnsi="Times New Roman" w:cs="Arial"/>
          <w:color w:val="000000"/>
          <w:kern w:val="2"/>
          <w:lang w:eastAsia="pt-BR"/>
        </w:rPr>
        <w:t>1025/2021</w:t>
      </w:r>
      <w:r w:rsidR="00835266">
        <w:rPr>
          <w:rFonts w:ascii="Times New Roman" w:eastAsia="Arial" w:hAnsi="Times New Roman" w:cs="Arial"/>
          <w:color w:val="000000"/>
          <w:kern w:val="2"/>
          <w:lang w:eastAsia="pt-BR"/>
        </w:rPr>
        <w:t xml:space="preserve">, 1052/2021, </w:t>
      </w:r>
      <w:proofErr w:type="gramStart"/>
      <w:r w:rsidR="00835266">
        <w:rPr>
          <w:rFonts w:ascii="Times New Roman" w:eastAsia="Arial" w:hAnsi="Times New Roman" w:cs="Arial"/>
          <w:color w:val="000000"/>
          <w:kern w:val="2"/>
          <w:lang w:eastAsia="pt-BR"/>
        </w:rPr>
        <w:t>1062/2021</w:t>
      </w:r>
      <w:bookmarkStart w:id="0" w:name="_GoBack"/>
      <w:bookmarkEnd w:id="0"/>
      <w:proofErr w:type="gramEnd"/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B722C1" w:rsidRDefault="006238B6">
      <w:pPr>
        <w:jc w:val="center"/>
      </w:pPr>
      <w:r>
        <w:rPr>
          <w:rFonts w:ascii="Times New Roman" w:hAnsi="Times New Roman" w:cs="Times New Roman"/>
        </w:rPr>
        <w:lastRenderedPageBreak/>
        <w:t>Presidente</w:t>
      </w:r>
    </w:p>
    <w:sectPr w:rsidR="00B722C1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6B" w:rsidRDefault="00CC236B">
      <w:pPr>
        <w:spacing w:after="0" w:line="240" w:lineRule="auto"/>
      </w:pPr>
      <w:r>
        <w:separator/>
      </w:r>
    </w:p>
  </w:endnote>
  <w:endnote w:type="continuationSeparator" w:id="0">
    <w:p w:rsidR="00CC236B" w:rsidRDefault="00CC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6B" w:rsidRDefault="00CC236B">
      <w:pPr>
        <w:spacing w:after="0" w:line="240" w:lineRule="auto"/>
      </w:pPr>
      <w:r>
        <w:separator/>
      </w:r>
    </w:p>
  </w:footnote>
  <w:footnote w:type="continuationSeparator" w:id="0">
    <w:p w:rsidR="00CC236B" w:rsidRDefault="00CC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C1"/>
    <w:rsid w:val="000C60C9"/>
    <w:rsid w:val="000E78D3"/>
    <w:rsid w:val="003950D4"/>
    <w:rsid w:val="00534DEF"/>
    <w:rsid w:val="006238B6"/>
    <w:rsid w:val="00665FFC"/>
    <w:rsid w:val="007B47AD"/>
    <w:rsid w:val="00824C89"/>
    <w:rsid w:val="00835266"/>
    <w:rsid w:val="00860FA5"/>
    <w:rsid w:val="00A20667"/>
    <w:rsid w:val="00B722C1"/>
    <w:rsid w:val="00CB2FBC"/>
    <w:rsid w:val="00CC236B"/>
    <w:rsid w:val="00F8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4</cp:revision>
  <cp:lastPrinted>2021-02-09T13:29:00Z</cp:lastPrinted>
  <dcterms:created xsi:type="dcterms:W3CDTF">2021-05-21T19:40:00Z</dcterms:created>
  <dcterms:modified xsi:type="dcterms:W3CDTF">2021-05-28T18:13:00Z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