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r w:rsidR="004F4558">
        <w:rPr>
          <w:rFonts w:ascii="Times New Roman" w:hAnsi="Times New Roman"/>
        </w:rPr>
        <w:t>21 de maio</w:t>
      </w:r>
      <w:proofErr w:type="gramStart"/>
      <w:r w:rsidR="004F4558">
        <w:rPr>
          <w:rFonts w:ascii="Times New Roman" w:hAnsi="Times New Roman"/>
        </w:rPr>
        <w:t xml:space="preserve"> </w:t>
      </w:r>
      <w:r w:rsidR="007A4B6E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</w:t>
      </w:r>
      <w:r w:rsidR="00966E84">
        <w:rPr>
          <w:rFonts w:ascii="Times New Roman" w:hAnsi="Times New Roman"/>
        </w:rPr>
        <w:t>.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 w:rsidR="004F4558">
        <w:rPr>
          <w:rFonts w:ascii="Times New Roman" w:hAnsi="Times New Roman"/>
          <w:b/>
          <w:bCs/>
        </w:rPr>
        <w:t>251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Encaminhamos a Sua Senhoria o seguinte requerimento, aprovado nos termos regimentais vigente em sessão ordinária realizada pela câmara Municipal. Ante o exposto, solicito o atendimento da referida proposição:</w:t>
      </w:r>
    </w:p>
    <w:p w:rsidR="000F01B3" w:rsidRDefault="000F01B3">
      <w:pPr>
        <w:pStyle w:val="Corpodetexto"/>
        <w:rPr>
          <w:rFonts w:ascii="Times New Roman" w:hAnsi="Times New Roman"/>
        </w:rPr>
      </w:pPr>
    </w:p>
    <w:p w:rsidR="004F4558" w:rsidRPr="004F4558" w:rsidRDefault="004F4558" w:rsidP="004F4558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Alexandre Garcia Araújo (PT): </w:t>
      </w:r>
      <w:r>
        <w:rPr>
          <w:rFonts w:ascii="Times New Roman" w:hAnsi="Times New Roman"/>
        </w:rPr>
        <w:t xml:space="preserve">991/2021, </w:t>
      </w:r>
      <w:proofErr w:type="gramStart"/>
      <w:r>
        <w:rPr>
          <w:rFonts w:ascii="Times New Roman" w:hAnsi="Times New Roman"/>
        </w:rPr>
        <w:t>997/2021</w:t>
      </w:r>
      <w:proofErr w:type="gramEnd"/>
    </w:p>
    <w:p w:rsidR="000F01B3" w:rsidRDefault="000F01B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Augusto Cândido Correia Santos (PSDB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920/2021</w:t>
      </w:r>
    </w:p>
    <w:p w:rsidR="004F4558" w:rsidRDefault="004F4558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Francisco Estrela Dantas Filho (PTC):</w:t>
      </w:r>
      <w:r>
        <w:rPr>
          <w:rFonts w:ascii="Times New Roman" w:hAnsi="Times New Roman"/>
        </w:rPr>
        <w:t xml:space="preserve"> 991/2021</w:t>
      </w:r>
    </w:p>
    <w:p w:rsidR="00CB7C4C" w:rsidRDefault="0075020A" w:rsidP="000F01B3">
      <w:pPr>
        <w:pStyle w:val="Corpodetexto"/>
        <w:rPr>
          <w:rFonts w:ascii="Times New Roman" w:eastAsia="Calibri" w:hAnsi="Times New Roman" w:cs="Calibri"/>
        </w:rPr>
      </w:pPr>
      <w:r w:rsidRPr="0075020A">
        <w:rPr>
          <w:rFonts w:ascii="Times New Roman" w:eastAsia="Calibri" w:hAnsi="Times New Roman" w:cs="Calibri"/>
        </w:rPr>
        <w:t>→ De autoria do vereador Luciano Gomes Lisboa</w:t>
      </w:r>
      <w:r>
        <w:rPr>
          <w:rFonts w:ascii="Times New Roman" w:eastAsia="Calibri" w:hAnsi="Times New Roman" w:cs="Calibri"/>
        </w:rPr>
        <w:t xml:space="preserve"> </w:t>
      </w:r>
      <w:r w:rsidRPr="0075020A">
        <w:rPr>
          <w:rFonts w:ascii="Times New Roman" w:eastAsia="Calibri" w:hAnsi="Times New Roman" w:cs="Calibri"/>
        </w:rPr>
        <w:t>PCdoB):</w:t>
      </w:r>
      <w:proofErr w:type="gramStart"/>
      <w:r w:rsidRPr="0075020A">
        <w:rPr>
          <w:rFonts w:ascii="Times New Roman" w:eastAsia="Calibri" w:hAnsi="Times New Roman" w:cs="Calibri"/>
        </w:rPr>
        <w:t xml:space="preserve">  </w:t>
      </w:r>
      <w:proofErr w:type="gramEnd"/>
      <w:r w:rsidR="000F01B3">
        <w:rPr>
          <w:rFonts w:ascii="Times New Roman" w:eastAsia="Calibri" w:hAnsi="Times New Roman" w:cs="Calibri"/>
        </w:rPr>
        <w:t>923/2021</w:t>
      </w:r>
    </w:p>
    <w:p w:rsidR="004F4558" w:rsidRDefault="004F4558" w:rsidP="000F01B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>
        <w:rPr>
          <w:rFonts w:ascii="Times New Roman" w:hAnsi="Times New Roman"/>
        </w:rPr>
        <w:t xml:space="preserve"> 1001/2021</w:t>
      </w:r>
      <w:bookmarkStart w:id="0" w:name="_GoBack"/>
      <w:bookmarkEnd w:id="0"/>
    </w:p>
    <w:p w:rsidR="004F4558" w:rsidRDefault="004F4558" w:rsidP="000F01B3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</w:t>
      </w:r>
      <w:r>
        <w:rPr>
          <w:rFonts w:ascii="Times New Roman" w:hAnsi="Times New Roman"/>
        </w:rPr>
        <w:t xml:space="preserve"> 991/2021</w:t>
      </w:r>
    </w:p>
    <w:p w:rsidR="0075020A" w:rsidRDefault="0075020A">
      <w:pPr>
        <w:pStyle w:val="Corpodetexto"/>
      </w:pP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AA" w:rsidRDefault="00BC49AA">
      <w:pPr>
        <w:spacing w:after="0" w:line="240" w:lineRule="auto"/>
      </w:pPr>
      <w:r>
        <w:separator/>
      </w:r>
    </w:p>
  </w:endnote>
  <w:endnote w:type="continuationSeparator" w:id="0">
    <w:p w:rsidR="00BC49AA" w:rsidRDefault="00BC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AA" w:rsidRDefault="00BC49AA">
      <w:pPr>
        <w:spacing w:after="0" w:line="240" w:lineRule="auto"/>
      </w:pPr>
      <w:r>
        <w:separator/>
      </w:r>
    </w:p>
  </w:footnote>
  <w:footnote w:type="continuationSeparator" w:id="0">
    <w:p w:rsidR="00BC49AA" w:rsidRDefault="00BC4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01B3"/>
    <w:rsid w:val="000F1BD1"/>
    <w:rsid w:val="00282C07"/>
    <w:rsid w:val="002D7A5A"/>
    <w:rsid w:val="002E7F21"/>
    <w:rsid w:val="004F4558"/>
    <w:rsid w:val="005610CE"/>
    <w:rsid w:val="00692AF3"/>
    <w:rsid w:val="0075020A"/>
    <w:rsid w:val="007A4B6E"/>
    <w:rsid w:val="00901D15"/>
    <w:rsid w:val="00966E84"/>
    <w:rsid w:val="00B9482A"/>
    <w:rsid w:val="00BC49AA"/>
    <w:rsid w:val="00CB7C4C"/>
    <w:rsid w:val="00F6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dcterms:created xsi:type="dcterms:W3CDTF">2021-05-21T18:15:00Z</dcterms:created>
  <dcterms:modified xsi:type="dcterms:W3CDTF">2021-05-21T18:15:00Z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