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89" w:rsidRDefault="0087501B">
      <w:pPr>
        <w:jc w:val="both"/>
      </w:pPr>
      <w:r>
        <w:rPr>
          <w:rFonts w:ascii="Times New Roman" w:hAnsi="Times New Roman"/>
        </w:rPr>
        <w:t xml:space="preserve">Vitória da Conquista, </w:t>
      </w:r>
      <w:r w:rsidR="000953C5">
        <w:rPr>
          <w:rFonts w:ascii="Times New Roman" w:hAnsi="Times New Roman"/>
        </w:rPr>
        <w:t xml:space="preserve">21 de maio </w:t>
      </w:r>
      <w:r>
        <w:rPr>
          <w:rFonts w:ascii="Times New Roman" w:hAnsi="Times New Roman"/>
        </w:rPr>
        <w:t>de 2021</w:t>
      </w:r>
      <w:r w:rsidR="00D6387F">
        <w:rPr>
          <w:rFonts w:ascii="Times New Roman" w:hAnsi="Times New Roman"/>
        </w:rPr>
        <w:t>.</w:t>
      </w:r>
    </w:p>
    <w:p w:rsidR="00090389" w:rsidRDefault="00090389">
      <w:pPr>
        <w:jc w:val="right"/>
        <w:rPr>
          <w:rFonts w:ascii="Times New Roman" w:hAnsi="Times New Roman"/>
        </w:rPr>
      </w:pPr>
    </w:p>
    <w:p w:rsidR="00090389" w:rsidRDefault="0087501B">
      <w:pPr>
        <w:jc w:val="right"/>
      </w:pPr>
      <w:r>
        <w:rPr>
          <w:rFonts w:ascii="Times New Roman" w:hAnsi="Times New Roman"/>
        </w:rPr>
        <w:t xml:space="preserve">OF. Nº </w:t>
      </w:r>
      <w:r w:rsidR="000E4656">
        <w:rPr>
          <w:rFonts w:ascii="Times New Roman" w:hAnsi="Times New Roman"/>
          <w:b/>
          <w:bCs/>
        </w:rPr>
        <w:t>244</w:t>
      </w:r>
      <w:bookmarkStart w:id="0" w:name="_GoBack"/>
      <w:bookmarkEnd w:id="0"/>
      <w:r>
        <w:rPr>
          <w:rFonts w:ascii="Times New Roman" w:hAnsi="Times New Roman"/>
        </w:rPr>
        <w:t xml:space="preserve">/2021 SECGERAL/CMVC </w:t>
      </w:r>
    </w:p>
    <w:p w:rsidR="00090389" w:rsidRDefault="00090389">
      <w:pPr>
        <w:jc w:val="both"/>
        <w:rPr>
          <w:rFonts w:ascii="Times New Roman" w:hAnsi="Times New Roman"/>
        </w:rPr>
      </w:pPr>
    </w:p>
    <w:p w:rsidR="00090389" w:rsidRDefault="008750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 w:rsidR="00090389" w:rsidRDefault="0087501B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Jackson Apolinário </w:t>
      </w:r>
      <w:proofErr w:type="spellStart"/>
      <w:r>
        <w:rPr>
          <w:rFonts w:ascii="Times New Roman" w:hAnsi="Times New Roman"/>
          <w:b/>
          <w:bCs/>
        </w:rPr>
        <w:t>Yoshiura</w:t>
      </w:r>
      <w:proofErr w:type="spellEnd"/>
    </w:p>
    <w:p w:rsidR="00090389" w:rsidRDefault="008750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Secretario de Mobilidade Urbana</w:t>
      </w:r>
    </w:p>
    <w:p w:rsidR="00090389" w:rsidRDefault="00090389">
      <w:pPr>
        <w:jc w:val="both"/>
        <w:rPr>
          <w:rFonts w:ascii="Times New Roman" w:hAnsi="Times New Roman"/>
        </w:rPr>
      </w:pPr>
    </w:p>
    <w:p w:rsidR="00090389" w:rsidRDefault="0087501B">
      <w:pPr>
        <w:jc w:val="both"/>
      </w:pPr>
      <w:r>
        <w:rPr>
          <w:rFonts w:ascii="Times New Roman" w:hAnsi="Times New Roman"/>
        </w:rPr>
        <w:t>Senhor,</w:t>
      </w:r>
    </w:p>
    <w:p w:rsidR="00090389" w:rsidRDefault="0087501B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090389" w:rsidRDefault="00090389">
      <w:pPr>
        <w:jc w:val="both"/>
        <w:rPr>
          <w:rFonts w:ascii="Times New Roman" w:hAnsi="Times New Roman"/>
        </w:rPr>
      </w:pPr>
    </w:p>
    <w:p w:rsidR="000953C5" w:rsidRDefault="000953C5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90389" w:rsidRDefault="000953C5" w:rsidP="000953C5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hAnsi="Times New Roman"/>
        </w:rPr>
        <w:t xml:space="preserve">→ De autoria do vereador Francisco Estrela Dantas Filho (PTC): </w:t>
      </w:r>
      <w:r w:rsidR="0087501B"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939/2021</w:t>
      </w:r>
    </w:p>
    <w:p w:rsidR="00090389" w:rsidRDefault="00090389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90389" w:rsidRDefault="0087501B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090389" w:rsidRDefault="0087501B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090389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641" w:rsidRDefault="00C62641">
      <w:pPr>
        <w:spacing w:after="0" w:line="240" w:lineRule="auto"/>
      </w:pPr>
      <w:r>
        <w:separator/>
      </w:r>
    </w:p>
  </w:endnote>
  <w:endnote w:type="continuationSeparator" w:id="0">
    <w:p w:rsidR="00C62641" w:rsidRDefault="00C6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389" w:rsidRDefault="0087501B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641" w:rsidRDefault="00C62641">
      <w:pPr>
        <w:spacing w:after="0" w:line="240" w:lineRule="auto"/>
      </w:pPr>
      <w:r>
        <w:separator/>
      </w:r>
    </w:p>
  </w:footnote>
  <w:footnote w:type="continuationSeparator" w:id="0">
    <w:p w:rsidR="00C62641" w:rsidRDefault="00C62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389" w:rsidRDefault="0087501B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89"/>
    <w:rsid w:val="00090389"/>
    <w:rsid w:val="000953C5"/>
    <w:rsid w:val="000955FC"/>
    <w:rsid w:val="000B262B"/>
    <w:rsid w:val="000E4656"/>
    <w:rsid w:val="000E5CCD"/>
    <w:rsid w:val="00126808"/>
    <w:rsid w:val="002716EA"/>
    <w:rsid w:val="003456F7"/>
    <w:rsid w:val="00394F89"/>
    <w:rsid w:val="0087501B"/>
    <w:rsid w:val="00A96371"/>
    <w:rsid w:val="00C62641"/>
    <w:rsid w:val="00D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2021-05-21T18:18:00Z</dcterms:created>
  <dcterms:modified xsi:type="dcterms:W3CDTF">2021-05-21T18:18:00Z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