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C20783">
      <w:pPr>
        <w:jc w:val="both"/>
      </w:pPr>
      <w:r>
        <w:rPr>
          <w:rFonts w:ascii="Times New Roman" w:hAnsi="Times New Roman"/>
        </w:rPr>
        <w:t xml:space="preserve">Vitória da Conquista, </w:t>
      </w:r>
      <w:r w:rsidR="00942B36">
        <w:rPr>
          <w:rFonts w:ascii="Times New Roman" w:hAnsi="Times New Roman"/>
        </w:rPr>
        <w:t xml:space="preserve">07 de maio </w:t>
      </w:r>
      <w:bookmarkStart w:id="0" w:name="_GoBack"/>
      <w:bookmarkEnd w:id="0"/>
      <w:r w:rsidR="006238B6"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942B36">
        <w:rPr>
          <w:rFonts w:ascii="Times New Roman" w:hAnsi="Times New Roman"/>
          <w:b/>
          <w:bCs/>
        </w:rPr>
        <w:t>206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C20783">
      <w:pPr>
        <w:jc w:val="both"/>
      </w:pPr>
      <w:r>
        <w:rPr>
          <w:rFonts w:ascii="Times New Roman" w:hAnsi="Times New Roman"/>
        </w:rPr>
        <w:t>A Sua Senhoria o Senhor</w:t>
      </w:r>
    </w:p>
    <w:p w:rsidR="00B722C1" w:rsidRDefault="00C20783">
      <w:pPr>
        <w:jc w:val="both"/>
      </w:pPr>
      <w:r>
        <w:rPr>
          <w:rFonts w:ascii="Times New Roman" w:hAnsi="Times New Roman"/>
          <w:b/>
          <w:bCs/>
        </w:rPr>
        <w:t>Coronel Antônio Braga</w:t>
      </w:r>
    </w:p>
    <w:p w:rsidR="00B722C1" w:rsidRDefault="00C20783">
      <w:pPr>
        <w:jc w:val="both"/>
      </w:pPr>
      <w:r>
        <w:rPr>
          <w:rFonts w:ascii="Times New Roman" w:hAnsi="Times New Roman"/>
          <w:b/>
          <w:bCs/>
        </w:rPr>
        <w:t xml:space="preserve">Comandante da Guarda </w:t>
      </w:r>
      <w:r w:rsidR="006238B6">
        <w:rPr>
          <w:rFonts w:ascii="Times New Roman" w:hAnsi="Times New Roman"/>
          <w:b/>
          <w:bCs/>
        </w:rPr>
        <w:t xml:space="preserve">Municipal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C20783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942B3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Orlando de Oliveira Santos Filho (PRTB):</w:t>
      </w:r>
      <w:r>
        <w:rPr>
          <w:rFonts w:ascii="Times New Roman" w:hAnsi="Times New Roman"/>
        </w:rPr>
        <w:t xml:space="preserve"> 853/2021</w:t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EE6" w:rsidRDefault="003D7EE6">
      <w:pPr>
        <w:spacing w:after="0" w:line="240" w:lineRule="auto"/>
      </w:pPr>
      <w:r>
        <w:separator/>
      </w:r>
    </w:p>
  </w:endnote>
  <w:endnote w:type="continuationSeparator" w:id="0">
    <w:p w:rsidR="003D7EE6" w:rsidRDefault="003D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EE6" w:rsidRDefault="003D7EE6">
      <w:pPr>
        <w:spacing w:after="0" w:line="240" w:lineRule="auto"/>
      </w:pPr>
      <w:r>
        <w:separator/>
      </w:r>
    </w:p>
  </w:footnote>
  <w:footnote w:type="continuationSeparator" w:id="0">
    <w:p w:rsidR="003D7EE6" w:rsidRDefault="003D7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3D7EE6"/>
    <w:rsid w:val="006238B6"/>
    <w:rsid w:val="00942B36"/>
    <w:rsid w:val="00A20667"/>
    <w:rsid w:val="00B722C1"/>
    <w:rsid w:val="00BD53CF"/>
    <w:rsid w:val="00C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2021-05-08T15:08:00Z</dcterms:created>
  <dcterms:modified xsi:type="dcterms:W3CDTF">2021-05-08T15:08:00Z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