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4A2397">
      <w:pPr>
        <w:jc w:val="both"/>
      </w:pPr>
      <w:r>
        <w:rPr>
          <w:rFonts w:ascii="Times New Roman" w:hAnsi="Times New Roman"/>
        </w:rPr>
        <w:t>Vitória da Conquista, 30 de abril</w:t>
      </w:r>
      <w:r w:rsidR="006238B6">
        <w:rPr>
          <w:rFonts w:ascii="Times New Roman" w:hAnsi="Times New Roman"/>
        </w:rPr>
        <w:t xml:space="preserve"> 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4A2397">
        <w:rPr>
          <w:rFonts w:ascii="Times New Roman" w:hAnsi="Times New Roman"/>
          <w:b/>
          <w:bCs/>
        </w:rPr>
        <w:t>191</w:t>
      </w:r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4A2397">
      <w:pPr>
        <w:jc w:val="both"/>
      </w:pPr>
      <w:r>
        <w:rPr>
          <w:rFonts w:ascii="Times New Roman" w:hAnsi="Times New Roman"/>
        </w:rPr>
        <w:t>A Sua Senhoria o Senhor</w:t>
      </w:r>
    </w:p>
    <w:p w:rsidR="00B722C1" w:rsidRDefault="004A2397">
      <w:pPr>
        <w:jc w:val="both"/>
      </w:pPr>
      <w:r>
        <w:rPr>
          <w:rFonts w:ascii="Times New Roman" w:hAnsi="Times New Roman"/>
          <w:b/>
          <w:bCs/>
        </w:rPr>
        <w:t>Capitão PM Ricardo Moreira Menezes</w:t>
      </w:r>
    </w:p>
    <w:p w:rsidR="00B722C1" w:rsidRDefault="004A2397">
      <w:pPr>
        <w:jc w:val="both"/>
      </w:pPr>
      <w:r>
        <w:rPr>
          <w:rFonts w:ascii="Times New Roman" w:hAnsi="Times New Roman"/>
          <w:b/>
          <w:bCs/>
        </w:rPr>
        <w:t>Comandante da 77° Companhia Independente de Polícia Militar</w:t>
      </w:r>
      <w:r w:rsidR="006238B6">
        <w:rPr>
          <w:rFonts w:ascii="Times New Roman" w:hAnsi="Times New Roman"/>
          <w:b/>
          <w:bCs/>
        </w:rPr>
        <w:t xml:space="preserve">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4A2397">
      <w:pPr>
        <w:jc w:val="both"/>
      </w:pPr>
      <w:r>
        <w:rPr>
          <w:rFonts w:ascii="Times New Roman" w:hAnsi="Times New Roman"/>
        </w:rPr>
        <w:t>Senhor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4A2397" w:rsidRDefault="006238B6" w:rsidP="004A2397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Adinilson</w:t>
      </w:r>
      <w:proofErr w:type="spellEnd"/>
      <w:r>
        <w:rPr>
          <w:rFonts w:ascii="Times New Roman" w:hAnsi="Times New Roman"/>
        </w:rPr>
        <w:t xml:space="preserve"> Nascimento Pereira (MDB):</w:t>
      </w:r>
      <w:r w:rsidR="004A2397">
        <w:rPr>
          <w:rFonts w:ascii="Times New Roman" w:hAnsi="Times New Roman"/>
        </w:rPr>
        <w:t xml:space="preserve"> 789/2021</w:t>
      </w:r>
      <w:bookmarkStart w:id="0" w:name="_GoBack"/>
      <w:bookmarkEnd w:id="0"/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611" w:rsidRDefault="00B40611">
      <w:pPr>
        <w:spacing w:after="0" w:line="240" w:lineRule="auto"/>
      </w:pPr>
      <w:r>
        <w:separator/>
      </w:r>
    </w:p>
  </w:endnote>
  <w:endnote w:type="continuationSeparator" w:id="0">
    <w:p w:rsidR="00B40611" w:rsidRDefault="00B4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611" w:rsidRDefault="00B40611">
      <w:pPr>
        <w:spacing w:after="0" w:line="240" w:lineRule="auto"/>
      </w:pPr>
      <w:r>
        <w:separator/>
      </w:r>
    </w:p>
  </w:footnote>
  <w:footnote w:type="continuationSeparator" w:id="0">
    <w:p w:rsidR="00B40611" w:rsidRDefault="00B40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4A2397"/>
    <w:rsid w:val="006238B6"/>
    <w:rsid w:val="00A20667"/>
    <w:rsid w:val="00B40611"/>
    <w:rsid w:val="00B7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2021-02-09T13:29:00Z</cp:lastPrinted>
  <dcterms:created xsi:type="dcterms:W3CDTF">2021-04-30T21:10:00Z</dcterms:created>
  <dcterms:modified xsi:type="dcterms:W3CDTF">2021-04-30T21:10:00Z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