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62" w:rsidRDefault="00CD46B0">
      <w:pPr>
        <w:jc w:val="both"/>
      </w:pPr>
      <w:r>
        <w:rPr>
          <w:rFonts w:ascii="Times New Roman" w:hAnsi="Times New Roman"/>
        </w:rPr>
        <w:t>Vitória da Conquista,</w:t>
      </w:r>
      <w:r w:rsidR="00CC51E2">
        <w:rPr>
          <w:rFonts w:ascii="Times New Roman" w:hAnsi="Times New Roman"/>
        </w:rPr>
        <w:t xml:space="preserve"> </w:t>
      </w:r>
      <w:r w:rsidR="00A2098F">
        <w:rPr>
          <w:rFonts w:ascii="Times New Roman" w:hAnsi="Times New Roman"/>
        </w:rPr>
        <w:t xml:space="preserve">16 de abril </w:t>
      </w:r>
      <w:r>
        <w:rPr>
          <w:rFonts w:ascii="Times New Roman" w:hAnsi="Times New Roman"/>
        </w:rPr>
        <w:t xml:space="preserve">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525062" w:rsidRDefault="00525062">
      <w:pPr>
        <w:jc w:val="right"/>
        <w:rPr>
          <w:rFonts w:ascii="Times New Roman" w:hAnsi="Times New Roman"/>
        </w:rPr>
      </w:pPr>
    </w:p>
    <w:p w:rsidR="00525062" w:rsidRDefault="00CD46B0">
      <w:pPr>
        <w:jc w:val="right"/>
      </w:pPr>
      <w:r>
        <w:rPr>
          <w:rFonts w:ascii="Times New Roman" w:hAnsi="Times New Roman"/>
        </w:rPr>
        <w:t>OF. Nº</w:t>
      </w:r>
      <w:r w:rsidR="00A2098F">
        <w:rPr>
          <w:rFonts w:ascii="Times New Roman" w:hAnsi="Times New Roman"/>
          <w:b/>
          <w:bCs/>
        </w:rPr>
        <w:t>14</w:t>
      </w:r>
      <w:r w:rsidR="00F54452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525062" w:rsidRDefault="00525062">
      <w:pPr>
        <w:jc w:val="both"/>
        <w:rPr>
          <w:rFonts w:ascii="Times New Roman" w:hAnsi="Times New Roman"/>
        </w:rPr>
      </w:pPr>
    </w:p>
    <w:p w:rsidR="00525062" w:rsidRDefault="00CD46B0">
      <w:pPr>
        <w:jc w:val="both"/>
      </w:pPr>
      <w:r>
        <w:rPr>
          <w:rFonts w:ascii="Times New Roman" w:hAnsi="Times New Roman"/>
        </w:rPr>
        <w:t>A Sua Senhoria o Senhor</w:t>
      </w:r>
    </w:p>
    <w:p w:rsidR="00525062" w:rsidRDefault="00CD46B0">
      <w:pPr>
        <w:jc w:val="both"/>
      </w:pPr>
      <w:proofErr w:type="gramStart"/>
      <w:r>
        <w:rPr>
          <w:rFonts w:ascii="Times New Roman" w:hAnsi="Times New Roman"/>
          <w:b/>
          <w:bCs/>
        </w:rPr>
        <w:t>Esmeraldino Correia</w:t>
      </w:r>
      <w:proofErr w:type="gramEnd"/>
    </w:p>
    <w:p w:rsidR="00525062" w:rsidRDefault="00F54452">
      <w:pPr>
        <w:jc w:val="both"/>
      </w:pPr>
      <w:r>
        <w:rPr>
          <w:rFonts w:ascii="Times New Roman" w:hAnsi="Times New Roman"/>
          <w:b/>
          <w:bCs/>
        </w:rPr>
        <w:t>Secretário de Educação</w:t>
      </w:r>
    </w:p>
    <w:p w:rsidR="00525062" w:rsidRDefault="00525062">
      <w:pPr>
        <w:jc w:val="both"/>
        <w:rPr>
          <w:rFonts w:ascii="Times New Roman" w:hAnsi="Times New Roman"/>
        </w:rPr>
      </w:pPr>
    </w:p>
    <w:p w:rsidR="00525062" w:rsidRDefault="00525062">
      <w:pPr>
        <w:jc w:val="both"/>
        <w:rPr>
          <w:rFonts w:ascii="Times New Roman" w:hAnsi="Times New Roman"/>
        </w:rPr>
      </w:pPr>
    </w:p>
    <w:p w:rsidR="00525062" w:rsidRDefault="00CD46B0">
      <w:pPr>
        <w:jc w:val="both"/>
      </w:pPr>
      <w:r>
        <w:rPr>
          <w:rFonts w:ascii="Times New Roman" w:hAnsi="Times New Roman"/>
        </w:rPr>
        <w:t>Senhor,</w:t>
      </w:r>
    </w:p>
    <w:p w:rsidR="00525062" w:rsidRDefault="00CD46B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525062" w:rsidRDefault="00525062">
      <w:pPr>
        <w:jc w:val="both"/>
        <w:rPr>
          <w:rFonts w:ascii="Times New Roman" w:hAnsi="Times New Roman"/>
        </w:rPr>
      </w:pPr>
    </w:p>
    <w:p w:rsidR="00A2098F" w:rsidRDefault="00A2098F" w:rsidP="00A2098F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</w:t>
      </w:r>
      <w:r>
        <w:rPr>
          <w:rFonts w:ascii="Times New Roman" w:hAnsi="Times New Roman"/>
        </w:rPr>
        <w:t xml:space="preserve"> 538/2021</w:t>
      </w:r>
    </w:p>
    <w:p w:rsidR="00A2098F" w:rsidRDefault="00A2098F" w:rsidP="00A2098F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</w:t>
      </w:r>
      <w:r>
        <w:rPr>
          <w:rFonts w:ascii="Times New Roman" w:hAnsi="Times New Roman"/>
        </w:rPr>
        <w:t xml:space="preserve"> 657/2021</w:t>
      </w:r>
    </w:p>
    <w:p w:rsidR="00525062" w:rsidRDefault="00A2098F" w:rsidP="00A2098F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593/2021</w:t>
      </w:r>
      <w:bookmarkStart w:id="0" w:name="_GoBack"/>
      <w:bookmarkEnd w:id="0"/>
      <w:r w:rsidR="00CD46B0"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br/>
      </w:r>
    </w:p>
    <w:p w:rsidR="00525062" w:rsidRDefault="0052506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25062" w:rsidRDefault="00CD46B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062" w:rsidRDefault="0052506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25062" w:rsidRDefault="00CD46B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525062" w:rsidRDefault="00CD46B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525062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C0" w:rsidRDefault="00067DC0">
      <w:pPr>
        <w:spacing w:after="0" w:line="240" w:lineRule="auto"/>
      </w:pPr>
      <w:r>
        <w:separator/>
      </w:r>
    </w:p>
  </w:endnote>
  <w:endnote w:type="continuationSeparator" w:id="0">
    <w:p w:rsidR="00067DC0" w:rsidRDefault="0006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62" w:rsidRDefault="00CD46B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C0" w:rsidRDefault="00067DC0">
      <w:pPr>
        <w:spacing w:after="0" w:line="240" w:lineRule="auto"/>
      </w:pPr>
      <w:r>
        <w:separator/>
      </w:r>
    </w:p>
  </w:footnote>
  <w:footnote w:type="continuationSeparator" w:id="0">
    <w:p w:rsidR="00067DC0" w:rsidRDefault="0006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62" w:rsidRDefault="00CD46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62"/>
    <w:rsid w:val="00067DC0"/>
    <w:rsid w:val="00525062"/>
    <w:rsid w:val="00A2098F"/>
    <w:rsid w:val="00CC51E2"/>
    <w:rsid w:val="00CD46B0"/>
    <w:rsid w:val="00E52813"/>
    <w:rsid w:val="00F5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2021-04-16T20:15:00Z</dcterms:created>
  <dcterms:modified xsi:type="dcterms:W3CDTF">2021-04-16T20:15:00Z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