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B66A47">
        <w:rPr>
          <w:rFonts w:ascii="Times New Roman" w:hAnsi="Times New Roman"/>
        </w:rPr>
        <w:t>16</w:t>
      </w:r>
      <w:bookmarkStart w:id="0" w:name="_GoBack"/>
      <w:bookmarkEnd w:id="0"/>
      <w:r w:rsidR="001E45DE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1E45DE">
        <w:rPr>
          <w:rFonts w:ascii="Times New Roman" w:hAnsi="Times New Roman"/>
          <w:b/>
          <w:bCs/>
        </w:rPr>
        <w:t>140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1E45DE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1E45DE">
      <w:pPr>
        <w:jc w:val="both"/>
      </w:pPr>
      <w:r>
        <w:rPr>
          <w:rFonts w:ascii="Times New Roman" w:hAnsi="Times New Roman"/>
          <w:b/>
          <w:bCs/>
        </w:rPr>
        <w:t>Carlos Augusto Aguiar</w:t>
      </w:r>
    </w:p>
    <w:p w:rsidR="00B722C1" w:rsidRDefault="001E45DE">
      <w:pPr>
        <w:jc w:val="both"/>
      </w:pPr>
      <w:r>
        <w:rPr>
          <w:rFonts w:ascii="Times New Roman" w:hAnsi="Times New Roman"/>
          <w:b/>
          <w:bCs/>
        </w:rPr>
        <w:t xml:space="preserve">Coordenador de abastecimento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1E45DE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E45DE" w:rsidRDefault="001E45DE">
      <w:pPr>
        <w:pStyle w:val="Corpodetexto"/>
        <w:jc w:val="both"/>
        <w:rPr>
          <w:rFonts w:ascii="Times New Roman" w:hAnsi="Times New Roman"/>
        </w:rPr>
      </w:pPr>
    </w:p>
    <w:p w:rsidR="00B722C1" w:rsidRDefault="006238B6" w:rsidP="001E45DE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1E45DE">
        <w:rPr>
          <w:rFonts w:ascii="Times New Roman" w:hAnsi="Times New Roman"/>
        </w:rPr>
        <w:t>557/2021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75" w:rsidRDefault="00AB1875">
      <w:pPr>
        <w:spacing w:after="0" w:line="240" w:lineRule="auto"/>
      </w:pPr>
      <w:r>
        <w:separator/>
      </w:r>
    </w:p>
  </w:endnote>
  <w:endnote w:type="continuationSeparator" w:id="0">
    <w:p w:rsidR="00AB1875" w:rsidRDefault="00AB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75" w:rsidRDefault="00AB1875">
      <w:pPr>
        <w:spacing w:after="0" w:line="240" w:lineRule="auto"/>
      </w:pPr>
      <w:r>
        <w:separator/>
      </w:r>
    </w:p>
  </w:footnote>
  <w:footnote w:type="continuationSeparator" w:id="0">
    <w:p w:rsidR="00AB1875" w:rsidRDefault="00AB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E45DE"/>
    <w:rsid w:val="00306E70"/>
    <w:rsid w:val="006238B6"/>
    <w:rsid w:val="00A20667"/>
    <w:rsid w:val="00AB1875"/>
    <w:rsid w:val="00B66A4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2021-04-17T13:22:00Z</dcterms:created>
  <dcterms:modified xsi:type="dcterms:W3CDTF">2021-04-17T14:22:00Z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