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Conquista,28 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/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35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 xml:space="preserve">A Sua Senhoria </w:t>
      </w:r>
      <w:r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 xml:space="preserve">Rui Costa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Governador da Bahia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Antônio Ricardo Pereira dos Santos(PCdoB):</w:t>
      </w:r>
      <w:r>
        <w:rPr>
          <w:rFonts w:ascii="Times new roman" w:hAnsi="Times new roman"/>
          <w:sz w:val="22"/>
          <w:szCs w:val="22"/>
        </w:rPr>
        <w:t>153/2021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Hermínio Oliveira Neto (PODE):</w:t>
      </w:r>
      <w:r>
        <w:rPr>
          <w:rFonts w:ascii="Times new roman" w:hAnsi="Times new roman"/>
          <w:sz w:val="22"/>
          <w:szCs w:val="22"/>
        </w:rPr>
        <w:t>142/2021,143/2021 e 144/2021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Marcus Vinícius de Morais Oliveira (PODE):</w:t>
      </w:r>
      <w:r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>89/2021</w:t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  <w:bookmarkStart w:id="0" w:name="__DdeLink__788_2422888628"/>
      <w:bookmarkStart w:id="1" w:name="__DdeLink__788_2422888628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2" w:name="__DdeLink__788_2422888628"/>
      <w:r>
        <w:rPr>
          <w:rFonts w:cs="Times New Roman" w:ascii="Times new roman" w:hAnsi="Times new roman"/>
          <w:b w:val="false"/>
          <w:bCs w:val="false"/>
        </w:rPr>
        <w:t>Presidente</w:t>
      </w:r>
      <w:bookmarkEnd w:id="2"/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LibreOffice/6.1.4.2$Windows_X86_64 LibreOffice_project/9d0f32d1f0b509096fd65e0d4bec26ddd1938fd3</Application>
  <Pages>1</Pages>
  <Words>93</Words>
  <Characters>567</Characters>
  <CharactersWithSpaces>650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2021-02-09T13:29:47Z</cp:lastPrinted>
  <dcterms:modified xsi:type="dcterms:W3CDTF">2021-02-28T18:47:29Z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