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>Vitória da Conquista,</w:t>
      </w:r>
      <w:r>
        <w:rPr>
          <w:rFonts w:ascii="Times new roman" w:hAnsi="Times new roman"/>
          <w:sz w:val="22"/>
          <w:szCs w:val="22"/>
        </w:rPr>
        <w:t>28</w:t>
      </w:r>
      <w:r>
        <w:rPr>
          <w:rFonts w:ascii="Times new roman" w:hAnsi="Times new roman"/>
          <w:sz w:val="22"/>
          <w:szCs w:val="22"/>
        </w:rPr>
        <w:t xml:space="preserve"> de Fevereiro de 2021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OF. Nº </w:t>
      </w:r>
      <w:r>
        <w:rPr>
          <w:rFonts w:ascii="Times new roman" w:hAnsi="Times new roman"/>
          <w:b/>
          <w:bCs/>
          <w:sz w:val="22"/>
          <w:szCs w:val="22"/>
        </w:rPr>
        <w:t>26</w:t>
      </w:r>
      <w:r>
        <w:rPr>
          <w:rFonts w:ascii="Times new roman" w:hAnsi="Times new roman"/>
          <w:sz w:val="22"/>
          <w:szCs w:val="22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Sua Senhoria o Senhor</w:t>
      </w:r>
    </w:p>
    <w:p>
      <w:pPr>
        <w:pStyle w:val="Normal"/>
        <w:jc w:val="both"/>
        <w:rPr/>
      </w:pPr>
      <w:r>
        <w:rPr>
          <w:rStyle w:val="Nfaseacentuada"/>
          <w:rFonts w:ascii="Times new roman" w:hAnsi="Times new roman"/>
          <w:bCs/>
          <w:sz w:val="22"/>
          <w:szCs w:val="22"/>
        </w:rPr>
        <w:t>Murilo Mármore</w:t>
      </w:r>
    </w:p>
    <w:p>
      <w:pPr>
        <w:pStyle w:val="Corpodotexto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Secretário de Agricultura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Senhor,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Encaminhamos a Sua Senhoria as seguintes</w:t>
      </w:r>
      <w:r>
        <w:rPr>
          <w:rFonts w:ascii="Times new roman" w:hAnsi="Times new roman"/>
          <w:b/>
          <w:bCs/>
          <w:sz w:val="22"/>
          <w:szCs w:val="22"/>
        </w:rPr>
        <w:t xml:space="preserve"> indicações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 w:val="false"/>
          <w:bCs w:val="false"/>
          <w:sz w:val="22"/>
          <w:szCs w:val="22"/>
        </w:rPr>
        <w:t>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otexto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→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De autoria do vereador Adinilson Nascimento Pereira (MDB): </w:t>
      </w:r>
      <w:r>
        <w:rPr>
          <w:rFonts w:ascii="Times new roman" w:hAnsi="Times new roman"/>
          <w:b w:val="false"/>
          <w:bCs w:val="false"/>
          <w:sz w:val="22"/>
          <w:szCs w:val="22"/>
        </w:rPr>
        <w:t>54/2021,89/2021, 132/2021, 139/2021,200/2021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→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De autoria do vereador Alexandre Garcia Araújo (PT)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: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113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/2021,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186/2021 e 188/2021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Antônio Ricardo Pereira dos Santos(PCdoB): </w:t>
      </w:r>
      <w:r>
        <w:rPr>
          <w:rFonts w:ascii="Times new roman" w:hAnsi="Times new roman"/>
          <w:sz w:val="22"/>
          <w:szCs w:val="22"/>
        </w:rPr>
        <w:t>156/2021,</w:t>
      </w:r>
      <w:r>
        <w:rPr>
          <w:rFonts w:ascii="Times new roman" w:hAnsi="Times new roman"/>
          <w:sz w:val="22"/>
          <w:szCs w:val="22"/>
        </w:rPr>
        <w:t xml:space="preserve">196/2021 e </w:t>
      </w:r>
      <w:r>
        <w:rPr>
          <w:rFonts w:ascii="Times new roman" w:hAnsi="Times new roman"/>
          <w:sz w:val="22"/>
          <w:szCs w:val="22"/>
        </w:rPr>
        <w:t>210</w:t>
      </w:r>
      <w:r>
        <w:rPr>
          <w:rFonts w:ascii="Times new roman" w:hAnsi="Times new roman"/>
          <w:sz w:val="22"/>
          <w:szCs w:val="22"/>
        </w:rPr>
        <w:t xml:space="preserve">/2021 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 Edjaime Rosa de Carvalho (MDB): </w:t>
      </w:r>
      <w:r>
        <w:rPr>
          <w:rFonts w:ascii="Times new roman" w:hAnsi="Times new roman"/>
          <w:sz w:val="22"/>
          <w:szCs w:val="22"/>
        </w:rPr>
        <w:t xml:space="preserve">60/2021, </w:t>
      </w:r>
      <w:r>
        <w:rPr>
          <w:rFonts w:ascii="Times new roman" w:hAnsi="Times new roman"/>
          <w:sz w:val="22"/>
          <w:szCs w:val="22"/>
        </w:rPr>
        <w:t>191/2021 e 194/2021</w:t>
      </w:r>
    </w:p>
    <w:p>
      <w:pPr>
        <w:pStyle w:val="Corpodotexto"/>
        <w:spacing w:lineRule="auto" w:line="240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Gilvan Nunes Pereira(Dinho dos Campinhos) (PP): 136/2021, 137/2021 e 152/2021</w:t>
      </w:r>
    </w:p>
    <w:p>
      <w:pPr>
        <w:pStyle w:val="Corpodotexto"/>
        <w:spacing w:lineRule="auto" w:line="240"/>
        <w:jc w:val="left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Hermínio Oliveira Neto (PODE); 37/2021</w:t>
      </w:r>
      <w:r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>38/2021</w:t>
      </w:r>
    </w:p>
    <w:p>
      <w:pPr>
        <w:pStyle w:val="Corpodotexto"/>
        <w:spacing w:lineRule="auto" w:line="240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→ </w:t>
      </w:r>
      <w:r>
        <w:rPr>
          <w:rFonts w:ascii="Times New Roman" w:hAnsi="Times New Roman"/>
          <w:color w:val="000000"/>
          <w:sz w:val="22"/>
          <w:szCs w:val="22"/>
        </w:rPr>
        <w:t xml:space="preserve">De autoria do vereador Ivan Cordeiro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Da Silva Filho</w:t>
      </w:r>
      <w:r>
        <w:rPr>
          <w:rFonts w:ascii="Times New Roman" w:hAnsi="Times New Roman"/>
          <w:color w:val="000000"/>
          <w:sz w:val="22"/>
          <w:szCs w:val="22"/>
        </w:rPr>
        <w:t xml:space="preserve">  (PTB); 197/2021e 198/2021</w:t>
      </w:r>
    </w:p>
    <w:p>
      <w:pPr>
        <w:pStyle w:val="Corpodotexto"/>
        <w:spacing w:lineRule="auto" w:line="240"/>
        <w:jc w:val="left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Josenildo Freitas Nascimento (PSC); 65/2021,66/2021, </w:t>
      </w:r>
      <w:r>
        <w:rPr>
          <w:rFonts w:ascii="Times new roman" w:hAnsi="Times new roman"/>
          <w:sz w:val="22"/>
          <w:szCs w:val="22"/>
        </w:rPr>
        <w:t xml:space="preserve">204/2021 e </w:t>
      </w:r>
      <w:r>
        <w:rPr>
          <w:rFonts w:ascii="Times new roman" w:hAnsi="Times new roman"/>
          <w:sz w:val="22"/>
          <w:szCs w:val="22"/>
        </w:rPr>
        <w:t>206/2021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Luciano Gomes Lisboa(PCdo B):</w:t>
      </w:r>
      <w:r>
        <w:rPr>
          <w:rFonts w:ascii="Times new roman" w:hAnsi="Times new roman"/>
          <w:sz w:val="22"/>
          <w:szCs w:val="22"/>
        </w:rPr>
        <w:t>88/2021,158/2021e 213/2021</w:t>
      </w:r>
    </w:p>
    <w:p>
      <w:pPr>
        <w:pStyle w:val="Corpodotexto"/>
        <w:spacing w:lineRule="auto" w:line="240"/>
        <w:rPr/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→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De autoria da vereadora M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árcia Viviane de Araújo Sampaio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(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PT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 xml:space="preserve">):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201/2021</w:t>
      </w:r>
    </w:p>
    <w:p>
      <w:pPr>
        <w:pStyle w:val="Corpodo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Marcus Vinícius de Morais Oliveira (PODE): 31/2021 </w:t>
      </w:r>
    </w:p>
    <w:p>
      <w:pPr>
        <w:pStyle w:val="Corpodotexto"/>
        <w:rPr/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Nelson Vieira Santos</w:t>
      </w:r>
      <w:r>
        <w:rPr>
          <w:rFonts w:ascii="Times New Roman" w:hAnsi="Times New Roman"/>
          <w:color w:val="000000"/>
          <w:sz w:val="22"/>
          <w:szCs w:val="22"/>
        </w:rPr>
        <w:t xml:space="preserve"> (DEM):</w:t>
      </w:r>
      <w:r>
        <w:rPr>
          <w:rFonts w:ascii="Times New Roman" w:hAnsi="Times New Roman"/>
          <w:color w:val="000000"/>
          <w:sz w:val="22"/>
          <w:szCs w:val="22"/>
        </w:rPr>
        <w:t>146/</w:t>
      </w:r>
      <w:r>
        <w:rPr>
          <w:rFonts w:ascii="Times new roman" w:hAnsi="Times new roman"/>
          <w:sz w:val="22"/>
          <w:szCs w:val="22"/>
        </w:rPr>
        <w:t>2021</w:t>
      </w:r>
    </w:p>
    <w:p>
      <w:pPr>
        <w:pStyle w:val="Corpodotexto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Corpodotexto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Corpodotexto"/>
        <w:spacing w:lineRule="auto" w:line="240"/>
        <w:rPr/>
      </w:pPr>
      <w:r>
        <w:rPr/>
      </w:r>
    </w:p>
    <w:p>
      <w:pPr>
        <w:pStyle w:val="Corpodotexto"/>
        <w:spacing w:lineRule="auto" w:line="240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→ </w:t>
      </w:r>
      <w:r>
        <w:rPr>
          <w:rFonts w:ascii="Times New Roman" w:hAnsi="Times New Roman"/>
          <w:color w:val="000000"/>
          <w:sz w:val="22"/>
          <w:szCs w:val="22"/>
        </w:rPr>
        <w:t xml:space="preserve">De autoria do vereador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Williams Muniz Dos Santos (AVANTE)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70</w:t>
      </w:r>
      <w:r>
        <w:rPr>
          <w:rFonts w:ascii="Times New Roman" w:hAnsi="Times New Roman"/>
          <w:color w:val="000000"/>
          <w:sz w:val="22"/>
          <w:szCs w:val="22"/>
        </w:rPr>
        <w:t xml:space="preserve">/2021 </w:t>
      </w:r>
      <w:r>
        <w:rPr>
          <w:rFonts w:ascii="Times New Roman" w:hAnsi="Times New Roman"/>
          <w:color w:val="000000"/>
          <w:sz w:val="22"/>
          <w:szCs w:val="22"/>
        </w:rPr>
        <w:t>e 78/2021</w:t>
      </w:r>
    </w:p>
    <w:p>
      <w:pPr>
        <w:pStyle w:val="Corpodotexto"/>
        <w:jc w:val="center"/>
        <w:rPr>
          <w:rFonts w:ascii="Times new roman" w:hAnsi="Times new roman"/>
          <w:sz w:val="22"/>
          <w:szCs w:val="22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2225040</wp:posOffset>
            </wp:positionH>
            <wp:positionV relativeFrom="paragraph">
              <wp:posOffset>-70485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LibreOffice/6.1.4.2$Windows_X86_64 LibreOffice_project/9d0f32d1f0b509096fd65e0d4bec26ddd1938fd3</Application>
  <Pages>2</Pages>
  <Words>219</Words>
  <Characters>1313</Characters>
  <CharactersWithSpaces>1515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2021-02-01T15:05:00Z</dcterms:created>
  <dc:creator>usuario</dc:creator>
  <dc:description/>
  <dc:language>pt-PT</dc:language>
  <cp:lastModifiedBy/>
  <cp:lastPrinted>2021-02-09T11:17:07Z</cp:lastPrinted>
  <dcterms:modified xsi:type="dcterms:W3CDTF">2021-02-28T16:17:33Z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