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</w:t>
      </w:r>
      <w:r>
        <w:rPr>
          <w:rFonts w:ascii="Times new roman" w:hAnsi="Times new roman"/>
          <w:sz w:val="22"/>
          <w:szCs w:val="22"/>
        </w:rPr>
        <w:t xml:space="preserve">28 </w:t>
      </w:r>
      <w:r>
        <w:rPr>
          <w:rFonts w:ascii="Times new roman" w:hAnsi="Times new roman"/>
          <w:sz w:val="22"/>
          <w:szCs w:val="22"/>
        </w:rPr>
        <w:t>de Fevereiro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2"/>
          <w:szCs w:val="22"/>
        </w:rPr>
        <w:t xml:space="preserve">OF. Nº </w:t>
      </w:r>
      <w:r>
        <w:rPr>
          <w:rFonts w:ascii="Times new roman" w:hAnsi="Times new roman"/>
          <w:b/>
          <w:bCs/>
          <w:sz w:val="22"/>
          <w:szCs w:val="22"/>
        </w:rPr>
        <w:t>2</w:t>
      </w:r>
      <w:r>
        <w:rPr>
          <w:rFonts w:ascii="Times new roman" w:hAnsi="Times new roman"/>
          <w:b/>
          <w:bCs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Ramona Cerqueira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Secretária de Saúde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>Senhora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>Encaminhamos a Sua Senhoria o seguinte requerimento, aprovado nos termos regimentais vigente em sessão ordinária realizada pela câmara Municipal. Ante o exposto, solicito o atendimento da referida proposição: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Corpodotexto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→ </w:t>
      </w:r>
      <w:r>
        <w:rPr>
          <w:rFonts w:ascii="Times new roman" w:hAnsi="Times new roman"/>
          <w:b w:val="false"/>
          <w:bCs w:val="false"/>
          <w:sz w:val="22"/>
          <w:szCs w:val="22"/>
        </w:rPr>
        <w:t>De autoria do vereador Adinilson Nascimento Pereira (MDB): 1</w:t>
      </w:r>
      <w:r>
        <w:rPr>
          <w:rFonts w:ascii="Times new roman" w:hAnsi="Times new roman"/>
          <w:b w:val="false"/>
          <w:bCs w:val="false"/>
          <w:sz w:val="22"/>
          <w:szCs w:val="22"/>
        </w:rPr>
        <w:t>01/2021</w:t>
      </w:r>
    </w:p>
    <w:p>
      <w:pPr>
        <w:pStyle w:val="Corpodotexto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→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De autoria do vereador Josenildo Freitas Nascimento (PSC); </w:t>
      </w:r>
      <w:r>
        <w:rPr>
          <w:rFonts w:ascii="Times new roman" w:hAnsi="Times new roman"/>
          <w:b w:val="false"/>
          <w:bCs w:val="false"/>
          <w:sz w:val="22"/>
          <w:szCs w:val="22"/>
        </w:rPr>
        <w:t>95/2021</w:t>
      </w:r>
    </w:p>
    <w:p>
      <w:pPr>
        <w:pStyle w:val="Corpodotexto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→ </w:t>
      </w:r>
      <w:r>
        <w:rPr>
          <w:rFonts w:ascii="Times new roman" w:hAnsi="Times new roman"/>
          <w:b w:val="false"/>
          <w:bCs w:val="false"/>
          <w:sz w:val="22"/>
          <w:szCs w:val="22"/>
        </w:rPr>
        <w:t>De autoria do vereador Marcus Vinícius de Morais Oliveira (PODE):1</w:t>
      </w:r>
      <w:r>
        <w:rPr>
          <w:rFonts w:ascii="Times new roman" w:hAnsi="Times new roman"/>
          <w:b w:val="false"/>
          <w:bCs w:val="false"/>
          <w:sz w:val="22"/>
          <w:szCs w:val="22"/>
        </w:rPr>
        <w:t>89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/2021 e </w:t>
      </w:r>
      <w:r>
        <w:rPr>
          <w:rFonts w:ascii="Times new roman" w:hAnsi="Times new roman"/>
          <w:b w:val="false"/>
          <w:bCs w:val="false"/>
          <w:sz w:val="22"/>
          <w:szCs w:val="22"/>
        </w:rPr>
        <w:t>192</w:t>
      </w:r>
      <w:r>
        <w:rPr>
          <w:rFonts w:ascii="Times new roman" w:hAnsi="Times new roman"/>
          <w:b w:val="false"/>
          <w:bCs w:val="false"/>
          <w:sz w:val="22"/>
          <w:szCs w:val="22"/>
        </w:rPr>
        <w:t>/2021</w:t>
      </w:r>
    </w:p>
    <w:p>
      <w:pPr>
        <w:pStyle w:val="Corpodotexto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→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De autoria do vereador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Williams Muniz Dos Santos (AVANTE)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122/2021,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1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27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/2021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e 178/2021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LibreOffice/6.1.4.2$Windows_X86_64 LibreOffice_project/9d0f32d1f0b509096fd65e0d4bec26ddd1938fd3</Application>
  <Pages>1</Pages>
  <Words>101</Words>
  <Characters>600</Characters>
  <CharactersWithSpaces>689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dcterms:modified xsi:type="dcterms:W3CDTF">2021-02-28T15:57:49Z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